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C054" w14:textId="77777777" w:rsidR="00301F88" w:rsidRPr="001371D1" w:rsidRDefault="00301F8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2C22FFA2" w14:textId="77777777" w:rsidR="00301F88" w:rsidRPr="00410A97" w:rsidRDefault="00301F8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0079C9B9" w14:textId="4CC100B2" w:rsidR="007D0BA6" w:rsidRDefault="00312A6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  <w:proofErr w:type="spellStart"/>
      <w:r>
        <w:rPr>
          <w:rFonts w:ascii="Roboto" w:eastAsia="Times New Roman" w:hAnsi="Roboto" w:cs="Times New Roman"/>
          <w:sz w:val="28"/>
          <w:szCs w:val="28"/>
        </w:rPr>
        <w:t>Msc</w:t>
      </w:r>
      <w:proofErr w:type="spellEnd"/>
      <w:r>
        <w:rPr>
          <w:rFonts w:ascii="Roboto" w:eastAsia="Times New Roman" w:hAnsi="Roboto" w:cs="Times New Roman"/>
          <w:sz w:val="28"/>
          <w:szCs w:val="28"/>
        </w:rPr>
        <w:t xml:space="preserve"> thesis</w:t>
      </w:r>
      <w:r w:rsidR="00B048BA" w:rsidRPr="00410A97">
        <w:rPr>
          <w:rFonts w:ascii="Roboto" w:eastAsia="Times New Roman" w:hAnsi="Roboto" w:cs="Times New Roman"/>
          <w:sz w:val="28"/>
          <w:szCs w:val="28"/>
        </w:rPr>
        <w:t xml:space="preserve"> proposal: </w:t>
      </w:r>
    </w:p>
    <w:p w14:paraId="69124B3A" w14:textId="260C8F64" w:rsidR="000946DF" w:rsidRPr="00410A97" w:rsidRDefault="00D40C19" w:rsidP="007D0BA6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28"/>
          <w:szCs w:val="28"/>
        </w:rPr>
        <w:t>Efficient</w:t>
      </w:r>
      <w:r w:rsidR="00C14674">
        <w:rPr>
          <w:rFonts w:ascii="Roboto" w:eastAsia="Times New Roman" w:hAnsi="Roboto" w:cs="Times New Roman"/>
          <w:sz w:val="28"/>
          <w:szCs w:val="28"/>
        </w:rPr>
        <w:t xml:space="preserve"> Impleme</w:t>
      </w:r>
      <w:r w:rsidR="00871016">
        <w:rPr>
          <w:rFonts w:ascii="Roboto" w:eastAsia="Times New Roman" w:hAnsi="Roboto" w:cs="Times New Roman"/>
          <w:sz w:val="28"/>
          <w:szCs w:val="28"/>
        </w:rPr>
        <w:t>ntation</w:t>
      </w:r>
      <w:r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211611">
        <w:rPr>
          <w:rFonts w:ascii="Roboto" w:eastAsia="Times New Roman" w:hAnsi="Roboto" w:cs="Times New Roman"/>
          <w:sz w:val="28"/>
          <w:szCs w:val="28"/>
        </w:rPr>
        <w:t>of</w:t>
      </w:r>
      <w:r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3D345D">
        <w:rPr>
          <w:rFonts w:ascii="Roboto" w:eastAsia="Times New Roman" w:hAnsi="Roboto" w:cs="Times New Roman"/>
          <w:sz w:val="28"/>
          <w:szCs w:val="28"/>
        </w:rPr>
        <w:t xml:space="preserve">Supervised Learning </w:t>
      </w:r>
      <w:r w:rsidR="005E14D6">
        <w:rPr>
          <w:rFonts w:ascii="Roboto" w:eastAsia="Times New Roman" w:hAnsi="Roboto" w:cs="Times New Roman"/>
          <w:sz w:val="28"/>
          <w:szCs w:val="28"/>
        </w:rPr>
        <w:t xml:space="preserve">with the </w:t>
      </w:r>
      <w:r w:rsidR="00871016">
        <w:rPr>
          <w:rFonts w:ascii="Roboto" w:eastAsia="Times New Roman" w:hAnsi="Roboto" w:cs="Times New Roman"/>
          <w:sz w:val="28"/>
          <w:szCs w:val="28"/>
        </w:rPr>
        <w:t>Canonical Polyadic Decomposition</w:t>
      </w:r>
      <w:r w:rsidR="00211611">
        <w:rPr>
          <w:rFonts w:ascii="Roboto" w:eastAsia="Times New Roman" w:hAnsi="Roboto" w:cs="Times New Roman"/>
          <w:sz w:val="28"/>
          <w:szCs w:val="28"/>
        </w:rPr>
        <w:t xml:space="preserve"> on GPU</w:t>
      </w:r>
      <w:r w:rsidR="00DE7E32">
        <w:rPr>
          <w:rFonts w:ascii="Roboto" w:eastAsia="Times New Roman" w:hAnsi="Roboto" w:cs="Times New Roman"/>
          <w:sz w:val="28"/>
          <w:szCs w:val="28"/>
        </w:rPr>
        <w:t xml:space="preserve"> </w:t>
      </w:r>
    </w:p>
    <w:p w14:paraId="153044A2" w14:textId="77777777" w:rsidR="00CE0716" w:rsidRPr="00410A97" w:rsidRDefault="00CE0716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3CF10867" w14:textId="5C0B342B" w:rsidR="00B46C3A" w:rsidRPr="00410A97" w:rsidRDefault="00D90F5E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46C3A" w:rsidRPr="00410A97">
        <w:rPr>
          <w:rFonts w:ascii="Roboto" w:eastAsia="Times New Roman" w:hAnsi="Roboto" w:cs="Times New Roman"/>
          <w:sz w:val="24"/>
          <w:szCs w:val="24"/>
        </w:rPr>
        <w:t xml:space="preserve">Fang </w:t>
      </w:r>
      <w:proofErr w:type="spellStart"/>
      <w:r w:rsidR="00B46C3A" w:rsidRPr="00410A97">
        <w:rPr>
          <w:rFonts w:ascii="Roboto" w:eastAsia="Times New Roman" w:hAnsi="Roboto" w:cs="Times New Roman"/>
          <w:sz w:val="24"/>
          <w:szCs w:val="24"/>
        </w:rPr>
        <w:t>Fan</w:t>
      </w:r>
      <w:r w:rsidR="00410A97">
        <w:rPr>
          <w:rFonts w:ascii="Roboto" w:eastAsia="Times New Roman" w:hAnsi="Roboto" w:cs="Times New Roman"/>
          <w:sz w:val="24"/>
          <w:szCs w:val="24"/>
        </w:rPr>
        <w:t>g</w:t>
      </w:r>
      <w:proofErr w:type="spellEnd"/>
      <w:r w:rsidR="004A5A39">
        <w:rPr>
          <w:rStyle w:val="FootnoteReference"/>
          <w:rFonts w:ascii="Roboto" w:eastAsia="Times New Roman" w:hAnsi="Roboto" w:cs="Times New Roman"/>
          <w:sz w:val="24"/>
          <w:szCs w:val="24"/>
        </w:rPr>
        <w:footnoteReference w:id="2"/>
      </w:r>
      <w:r w:rsidR="009649B8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92494B2" w14:textId="04404BE3" w:rsidR="00B46C3A" w:rsidRDefault="00B46C3A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1ABED0D" w14:textId="77777777" w:rsidR="00974A00" w:rsidRDefault="00974A00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8F228BE" w14:textId="799BE384" w:rsidR="00F91586" w:rsidRDefault="00F91586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ECA2892" w14:textId="0B167635" w:rsidR="000D4B07" w:rsidRPr="002D4AC3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Background</w:t>
      </w:r>
    </w:p>
    <w:p w14:paraId="6C5CC880" w14:textId="77777777" w:rsidR="000D4B07" w:rsidRPr="00410A9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253737B" w14:textId="196874E3" w:rsidR="00BE6297" w:rsidRDefault="008F5B29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8F5B29">
        <w:rPr>
          <w:rFonts w:ascii="Roboto" w:eastAsia="Times New Roman" w:hAnsi="Roboto" w:cs="Times New Roman"/>
          <w:sz w:val="24"/>
          <w:szCs w:val="24"/>
        </w:rPr>
        <w:t xml:space="preserve">Canonical Polyadic Decomposition (CPD), also known as CANDECOMP/PARAFAC (CP), is a multilinear algebraic technique used to factorize a multiway array into a sum of component rank-1 tensors. </w:t>
      </w:r>
      <w:r w:rsidR="00BE6297">
        <w:rPr>
          <w:rFonts w:ascii="Roboto" w:eastAsia="Times New Roman" w:hAnsi="Roboto" w:cs="Times New Roman"/>
          <w:sz w:val="24"/>
          <w:szCs w:val="24"/>
        </w:rPr>
        <w:t xml:space="preserve"> E.g., for 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="00BE6297">
        <w:rPr>
          <w:rFonts w:ascii="Roboto" w:eastAsia="Times New Roman" w:hAnsi="Roboto" w:cs="Times New Roman"/>
          <w:sz w:val="24"/>
          <w:szCs w:val="24"/>
        </w:rPr>
        <w:t>-order tensor</w:t>
      </w:r>
      <w:r w:rsidR="00943EEF"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×⋯×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b>
            </m:sSub>
          </m:sup>
        </m:sSup>
      </m:oMath>
      <w:r w:rsidR="00BE6297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8B7383">
        <w:rPr>
          <w:rFonts w:ascii="Roboto" w:eastAsia="Times New Roman" w:hAnsi="Roboto" w:cs="Times New Roman"/>
          <w:sz w:val="24"/>
          <w:szCs w:val="24"/>
        </w:rPr>
        <w:t>a</w:t>
      </w:r>
      <w:r w:rsidR="00D35049"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="00D35049">
        <w:rPr>
          <w:rFonts w:ascii="Roboto" w:eastAsia="Times New Roman" w:hAnsi="Roboto" w:cs="Times New Roman"/>
          <w:sz w:val="24"/>
          <w:szCs w:val="24"/>
        </w:rPr>
        <w:t xml:space="preserve"> dimensional</w:t>
      </w:r>
      <w:r w:rsidR="00BE6297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0F0A2B">
        <w:rPr>
          <w:rFonts w:ascii="Roboto" w:eastAsia="Times New Roman" w:hAnsi="Roboto" w:cs="Times New Roman"/>
          <w:sz w:val="24"/>
          <w:szCs w:val="24"/>
        </w:rPr>
        <w:t>array)</w:t>
      </w:r>
      <w:r w:rsidR="00BE6297">
        <w:rPr>
          <w:rFonts w:ascii="Roboto" w:eastAsia="Times New Roman" w:hAnsi="Roboto" w:cs="Times New Roman"/>
          <w:sz w:val="24"/>
          <w:szCs w:val="24"/>
        </w:rPr>
        <w:t>, CPD expresse</w:t>
      </w:r>
      <w:r w:rsidR="004B6B75">
        <w:rPr>
          <w:rFonts w:ascii="Roboto" w:eastAsia="Times New Roman" w:hAnsi="Roboto" w:cs="Times New Roman"/>
          <w:sz w:val="24"/>
          <w:szCs w:val="24"/>
        </w:rPr>
        <w:t xml:space="preserve">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="004B6B75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E6297">
        <w:rPr>
          <w:rFonts w:ascii="Roboto" w:eastAsia="Times New Roman" w:hAnsi="Roboto" w:cs="Times New Roman"/>
          <w:sz w:val="24"/>
          <w:szCs w:val="24"/>
        </w:rPr>
        <w:t xml:space="preserve"> as </w:t>
      </w:r>
    </w:p>
    <w:p w14:paraId="37A7B536" w14:textId="3C215268" w:rsidR="00BE6297" w:rsidRPr="00120DF6" w:rsidRDefault="00BE6297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0"/>
      </w:tblGrid>
      <w:tr w:rsidR="00120DF6" w14:paraId="48F457F1" w14:textId="77777777" w:rsidTr="00B450EA">
        <w:tc>
          <w:tcPr>
            <w:tcW w:w="7650" w:type="dxa"/>
          </w:tcPr>
          <w:p w14:paraId="3B828AC3" w14:textId="65633F03" w:rsidR="00120DF6" w:rsidRDefault="00120DF6" w:rsidP="008F5B29">
            <w:pPr>
              <w:jc w:val="both"/>
              <w:rPr>
                <w:rFonts w:ascii="Roboto" w:eastAsia="Times New Roman" w:hAnsi="Roboto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,⋯,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°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 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°⋯° 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1410" w:type="dxa"/>
          </w:tcPr>
          <w:p w14:paraId="39136A2C" w14:textId="77777777" w:rsidR="00906A67" w:rsidRPr="00F61E8F" w:rsidRDefault="00906A67" w:rsidP="00906A67">
            <w:pPr>
              <w:pStyle w:val="Caption"/>
              <w:rPr>
                <w:rFonts w:ascii="Roboto" w:eastAsia="Times New Roman" w:hAnsi="Roboto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Eq </w:t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fldChar w:fldCharType="begin"/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instrText xml:space="preserve"> SEQ Eq \* DBCHAR </w:instrText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fldChar w:fldCharType="separate"/>
            </w:r>
            <w:r w:rsidRPr="00F61E8F">
              <w:rPr>
                <w:rFonts w:ascii="Roboto" w:hAnsi="Roboto"/>
                <w:b/>
                <w:bCs/>
                <w:i w:val="0"/>
                <w:iCs w:val="0"/>
                <w:noProof/>
                <w:color w:val="auto"/>
                <w:sz w:val="24"/>
                <w:szCs w:val="24"/>
              </w:rPr>
              <w:t>１</w:t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fldChar w:fldCharType="end"/>
            </w:r>
          </w:p>
          <w:p w14:paraId="1A123E7F" w14:textId="77777777" w:rsidR="00120DF6" w:rsidRDefault="00120DF6" w:rsidP="00906A67">
            <w:pPr>
              <w:keepNext/>
              <w:jc w:val="both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4E50F8CC" w14:textId="2F6AB6E6" w:rsidR="00BE6297" w:rsidRDefault="006051FA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where</w:t>
      </w:r>
      <w:r w:rsidR="009C1CB2"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D51054">
        <w:rPr>
          <w:rFonts w:ascii="Roboto" w:eastAsia="Times New Roman" w:hAnsi="Roboto" w:cs="Times New Roman"/>
          <w:sz w:val="24"/>
          <w:szCs w:val="24"/>
        </w:rPr>
        <w:t xml:space="preserve"> is a one-dimensional array, 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p>
            </m:sSub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,⋯,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p>
            </m:sSub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×R</m:t>
            </m:r>
          </m:sup>
        </m:sSup>
      </m:oMath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C25C5">
        <w:rPr>
          <w:rFonts w:ascii="Roboto" w:eastAsia="Times New Roman" w:hAnsi="Roboto" w:cs="Times New Roman"/>
          <w:sz w:val="24"/>
          <w:szCs w:val="24"/>
        </w:rPr>
        <w:t>,</w:t>
      </w:r>
      <w:r w:rsidR="0061790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73F26">
        <w:rPr>
          <w:rFonts w:ascii="Roboto" w:eastAsia="Times New Roman" w:hAnsi="Roboto" w:cs="Times New Roman"/>
          <w:sz w:val="24"/>
          <w:szCs w:val="24"/>
        </w:rPr>
        <w:t xml:space="preserve">and </w:t>
      </w:r>
      <w:r w:rsidR="00B63B57">
        <w:rPr>
          <w:rFonts w:ascii="Roboto" w:eastAsia="Times New Roman" w:hAnsi="Roboto" w:cs="Times New Roman"/>
          <w:sz w:val="24"/>
          <w:szCs w:val="24"/>
        </w:rPr>
        <w:t xml:space="preserve">the rank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</m:oMath>
      <w:r w:rsidR="00B63B57">
        <w:rPr>
          <w:rFonts w:ascii="Roboto" w:eastAsia="Times New Roman" w:hAnsi="Roboto" w:cs="Times New Roman"/>
          <w:sz w:val="24"/>
          <w:szCs w:val="24"/>
        </w:rPr>
        <w:t xml:space="preserve"> is the minimum number of the rank-1 components needed for this decomposition. </w:t>
      </w:r>
    </w:p>
    <w:p w14:paraId="37BD7BE0" w14:textId="77777777" w:rsidR="00BE6297" w:rsidRDefault="00BE6297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DA9A509" w14:textId="13657EC8" w:rsidR="0035398B" w:rsidRDefault="002A0F36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2A0F36">
        <w:rPr>
          <w:rFonts w:ascii="Roboto" w:eastAsia="Times New Roman" w:hAnsi="Roboto" w:cs="Times New Roman"/>
          <w:sz w:val="24"/>
          <w:szCs w:val="24"/>
        </w:rPr>
        <w:t xml:space="preserve">This technique is widely applied in various fields, including chemometrics, neuroscience, and image analysis, to extract latent factors and identify hidden patterns within complex, high-dimensional data. By revealing the underlying structures of data, CPD </w:t>
      </w:r>
      <w:r w:rsidR="00FD6D83">
        <w:rPr>
          <w:rFonts w:ascii="Roboto" w:eastAsia="Times New Roman" w:hAnsi="Roboto" w:cs="Times New Roman"/>
          <w:sz w:val="24"/>
          <w:szCs w:val="24"/>
        </w:rPr>
        <w:t xml:space="preserve">can </w:t>
      </w:r>
      <w:r w:rsidR="00BC5241">
        <w:rPr>
          <w:rFonts w:ascii="Roboto" w:eastAsia="Times New Roman" w:hAnsi="Roboto" w:cs="Times New Roman"/>
          <w:sz w:val="24"/>
          <w:szCs w:val="24"/>
        </w:rPr>
        <w:t xml:space="preserve">effectively </w:t>
      </w:r>
      <w:r w:rsidR="00C67E6C">
        <w:rPr>
          <w:rFonts w:ascii="Roboto" w:eastAsia="Times New Roman" w:hAnsi="Roboto" w:cs="Times New Roman"/>
          <w:sz w:val="24"/>
          <w:szCs w:val="24"/>
        </w:rPr>
        <w:t xml:space="preserve">achieve </w:t>
      </w:r>
      <w:r w:rsidR="006870C7">
        <w:rPr>
          <w:rFonts w:ascii="Roboto" w:eastAsia="Times New Roman" w:hAnsi="Roboto" w:cs="Times New Roman"/>
          <w:sz w:val="24"/>
          <w:szCs w:val="24"/>
        </w:rPr>
        <w:t xml:space="preserve">the effect of </w:t>
      </w:r>
      <w:r w:rsidRPr="002A0F36">
        <w:rPr>
          <w:rFonts w:ascii="Roboto" w:eastAsia="Times New Roman" w:hAnsi="Roboto" w:cs="Times New Roman"/>
          <w:sz w:val="24"/>
          <w:szCs w:val="24"/>
        </w:rPr>
        <w:t>dimensionality reduction</w:t>
      </w:r>
      <w:r w:rsidR="00A04D1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870C7">
        <w:rPr>
          <w:rFonts w:ascii="Roboto" w:eastAsia="Times New Roman" w:hAnsi="Roboto" w:cs="Times New Roman"/>
          <w:sz w:val="24"/>
          <w:szCs w:val="24"/>
        </w:rPr>
        <w:t xml:space="preserve">and help solve </w:t>
      </w:r>
      <w:r w:rsidR="00A04D16">
        <w:rPr>
          <w:rFonts w:ascii="Roboto" w:eastAsia="Times New Roman" w:hAnsi="Roboto" w:cs="Times New Roman"/>
          <w:sz w:val="24"/>
          <w:szCs w:val="24"/>
        </w:rPr>
        <w:t>high dimensional computation</w:t>
      </w:r>
      <w:r w:rsidR="007134D9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870C7">
        <w:rPr>
          <w:rFonts w:ascii="Roboto" w:eastAsia="Times New Roman" w:hAnsi="Roboto" w:cs="Times New Roman"/>
          <w:sz w:val="24"/>
          <w:szCs w:val="24"/>
        </w:rPr>
        <w:t>problems</w:t>
      </w:r>
      <w:r w:rsidR="00FD6D83">
        <w:rPr>
          <w:rFonts w:ascii="Roboto" w:eastAsia="Times New Roman" w:hAnsi="Roboto" w:cs="Times New Roman"/>
          <w:sz w:val="24"/>
          <w:szCs w:val="24"/>
        </w:rPr>
        <w:t>.</w:t>
      </w:r>
    </w:p>
    <w:p w14:paraId="040FF8DE" w14:textId="77777777" w:rsidR="00FD6D83" w:rsidRDefault="00FD6D83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B55C78E" w14:textId="01D07E07" w:rsidR="004F4E60" w:rsidRDefault="0061790D" w:rsidP="00855C28">
      <w:pPr>
        <w:pStyle w:val="Caption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Recently</w:t>
      </w:r>
      <w:r w:rsidR="006870C7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in </w:t>
      </w:r>
      <w:r w:rsidR="00DB59F7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 series of research 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_Ref148127240 \r \h </w:instrText>
      </w:r>
      <w:r w:rsid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\* MERGEFORMAT </w:instrTex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947C1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[1]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</w:t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_Ref148796617 \r \h </w:instrText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[2]</w:t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_Ref144049477 \r \h </w:instrText>
      </w:r>
      <w:r w:rsid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\* MERGEFORMAT </w:instrTex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947C1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[3]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and 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_Ref148127245 \r \h </w:instrText>
      </w:r>
      <w:r w:rsid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\* MERGEFORMAT </w:instrTex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947C1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[4]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A45BA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CPD has been employed </w:t>
      </w:r>
      <w:r w:rsidR="008473E8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to construct a 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multi</w:t>
      </w:r>
      <w:r w:rsidR="001116DB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dimensional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A45BA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Fourier cosine series 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(COS) </w:t>
      </w:r>
      <w:r w:rsidR="00A45BA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expansion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.</w:t>
      </w:r>
      <w:r w:rsidR="00E8309A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9F30AC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By </w:t>
      </w:r>
      <w:r w:rsidR="000076DF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assuming a low</w:t>
      </w:r>
      <w:r w:rsidR="00120DF6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rank structure </w:t>
      </w:r>
      <w:r w:rsidR="003E089A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as </w:t>
      </w:r>
      <w:r w:rsidR="003E089A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</w:t>
      </w:r>
      <w:r w:rsidR="003E089A" w:rsidRPr="00F61E8F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t xml:space="preserve">Eq </w: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instrText xml:space="preserve"> SEQ Eq \* DBCHAR </w:instrTex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3E089A" w:rsidRPr="00F61E8F">
        <w:rPr>
          <w:rFonts w:ascii="Roboto" w:hAnsi="Roboto"/>
          <w:b/>
          <w:bCs/>
          <w:i w:val="0"/>
          <w:iCs w:val="0"/>
          <w:noProof/>
          <w:color w:val="auto"/>
          <w:sz w:val="24"/>
          <w:szCs w:val="24"/>
        </w:rPr>
        <w:t>１</w: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E089A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F61E8F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for the</w:t>
      </w:r>
      <w:r w:rsidR="0015600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multiway</w:t>
      </w:r>
      <w:r w:rsidR="00F61E8F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Fourier coefficients,</w:t>
      </w:r>
      <w:r w:rsidR="00F61E8F">
        <w:rPr>
          <w:rFonts w:ascii="Roboto" w:hAnsi="Roboto"/>
          <w:b/>
          <w:bCs/>
          <w:i w:val="0"/>
          <w:iCs w:val="0"/>
          <w:color w:val="auto"/>
        </w:rPr>
        <w:t xml:space="preserve"> </w:t>
      </w:r>
      <w:r w:rsidR="003E089A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CPD 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helps </w:t>
      </w:r>
      <w:r w:rsidR="0015600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reduce 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the curse of dimensionality that 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has been 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caus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ing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the bottleneck 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of the classical</w:t>
      </w:r>
      <w:r w:rsidR="0023292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B618F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multidimensional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Fourier series expansion. </w:t>
      </w:r>
      <w:r w:rsidR="001E5146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492133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As part of R&amp;D activi</w:t>
      </w:r>
      <w:r w:rsidR="0038766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ties at</w:t>
      </w:r>
      <w:r w:rsidR="00C75A94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FF Qu</w:t>
      </w:r>
      <w:r w:rsidR="00492133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ant</w:t>
      </w:r>
      <w:r w:rsidR="0038766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</w:t>
      </w:r>
      <w:r w:rsidR="00AF34A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we have successfully applied 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COS</w:t>
      </w:r>
      <w:r w:rsidR="00BA31D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FB342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empowered by CPD </w:t>
      </w:r>
      <w:r w:rsidR="00BA31D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(COS-CPD) </w:t>
      </w:r>
      <w:r w:rsidR="00124B6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to </w:t>
      </w:r>
      <w:r w:rsidR="00E86B5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solve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several</w:t>
      </w:r>
      <w:r w:rsidR="00124B6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multi-dimensional </w:t>
      </w:r>
      <w:r w:rsidR="008C1BC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integra</w:t>
      </w:r>
      <w:r w:rsidR="000C4E97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tion problems</w:t>
      </w:r>
      <w:r w:rsidR="00FA73F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that ari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se </w:t>
      </w:r>
      <w:r w:rsidR="00FA73F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the field of</w:t>
      </w:r>
      <w:r w:rsidR="00FA73F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quantitative finance</w:t>
      </w:r>
      <w:r w:rsidR="00E86B5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. </w:t>
      </w:r>
      <w:r w:rsidR="00BA31D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The COS-CPD method</w:t>
      </w:r>
      <w:r w:rsidR="00E86B5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has been tested to be</w:t>
      </w:r>
      <w:r w:rsidR="008C1BC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an efficient alternative to the classical Monte Carlo method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for numerical integration</w:t>
      </w:r>
      <w:r w:rsidR="008C1BC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.</w:t>
      </w:r>
      <w:r w:rsidR="00334D7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731B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45BA2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46C6465" w14:textId="77777777" w:rsidR="00245C9D" w:rsidRDefault="004F4E60" w:rsidP="00CF1F56">
      <w:pPr>
        <w:pStyle w:val="Caption"/>
        <w:jc w:val="both"/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pPr>
      <w:r w:rsidRPr="004F4E60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COS</w:t>
      </w:r>
      <w:r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-CPD is essentially a supervised machine learning method that </w:t>
      </w:r>
      <w:r w:rsidR="0046696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searches for the best CPD </w:t>
      </w:r>
      <w:r w:rsidR="00E369F4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structure of the multiway Fourier coefficients, by matching the </w:t>
      </w:r>
      <w:r w:rsidR="007A2B3B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Fourier series expansion with the target function </w:t>
      </w:r>
      <w:r w:rsidR="00BF1998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valued </w:t>
      </w:r>
      <w:r w:rsidR="007A2B3B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at </w:t>
      </w:r>
      <w:r w:rsidR="00BF1998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 sample. </w:t>
      </w:r>
      <w:r w:rsidR="00F37DA7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3CD09063" w14:textId="25915B68" w:rsidR="00B618FE" w:rsidRPr="00F37DA7" w:rsidRDefault="00DF0EFA" w:rsidP="00CF1F56">
      <w:pPr>
        <w:pStyle w:val="Caption"/>
        <w:jc w:val="both"/>
        <w:rPr>
          <w:rFonts w:ascii="Roboto" w:eastAsia="Times New Roman" w:hAnsi="Roboto" w:cs="Times New Roman"/>
          <w:sz w:val="24"/>
          <w:szCs w:val="24"/>
        </w:rPr>
      </w:pPr>
      <w:r w:rsidRPr="00CF1F56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lastRenderedPageBreak/>
        <w:t>In this thesis research, we aim to develop a</w:t>
      </w:r>
      <w:r w:rsidR="00CF1F56" w:rsidRPr="00CF1F56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n efficient parallel computing algorithm for COS-CPD on a graphics processing unit (GPU).</w:t>
      </w:r>
    </w:p>
    <w:p w14:paraId="478373B9" w14:textId="77777777" w:rsidR="0035398B" w:rsidRPr="008F5B29" w:rsidRDefault="0035398B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4A04815" w14:textId="77777777" w:rsidR="006C3FC4" w:rsidRDefault="006C3FC4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81DC9AC" w14:textId="77777777" w:rsidR="00636034" w:rsidRPr="00636034" w:rsidRDefault="00636034" w:rsidP="0063603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3628CE4" w14:textId="34A354EF" w:rsidR="001375AF" w:rsidRPr="002D4AC3" w:rsidRDefault="001375A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Challenge</w:t>
      </w:r>
    </w:p>
    <w:p w14:paraId="582D058A" w14:textId="77777777" w:rsidR="001375AF" w:rsidRDefault="001375A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4802EF91" w14:textId="507F670B" w:rsidR="00C347D1" w:rsidRDefault="00FB53DC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>T</w:t>
      </w:r>
      <w:r w:rsidR="00144D51">
        <w:rPr>
          <w:rFonts w:ascii="Roboto" w:eastAsia="Times New Roman" w:hAnsi="Roboto" w:cs="Times New Roman"/>
          <w:sz w:val="24"/>
          <w:szCs w:val="24"/>
          <w:lang w:val="en-GB"/>
        </w:rPr>
        <w:t xml:space="preserve">he </w:t>
      </w:r>
      <w:r w:rsidR="00D235C2">
        <w:rPr>
          <w:rFonts w:ascii="Roboto" w:eastAsia="Times New Roman" w:hAnsi="Roboto" w:cs="Times New Roman"/>
          <w:sz w:val="24"/>
          <w:szCs w:val="24"/>
          <w:lang w:val="en-GB"/>
        </w:rPr>
        <w:t xml:space="preserve">nature of our problem to solve </w:t>
      </w:r>
      <w:r w:rsidR="00144D51">
        <w:rPr>
          <w:rFonts w:ascii="Roboto" w:eastAsia="Times New Roman" w:hAnsi="Roboto" w:cs="Times New Roman"/>
          <w:sz w:val="24"/>
          <w:szCs w:val="24"/>
          <w:lang w:val="en-GB"/>
        </w:rPr>
        <w:t xml:space="preserve">requires </w:t>
      </w:r>
      <w:r w:rsidR="00963EF3">
        <w:rPr>
          <w:rFonts w:ascii="Roboto" w:eastAsia="Times New Roman" w:hAnsi="Roboto" w:cs="Times New Roman"/>
          <w:sz w:val="24"/>
          <w:szCs w:val="24"/>
          <w:lang w:val="en-GB"/>
        </w:rPr>
        <w:t xml:space="preserve">the </w:t>
      </w:r>
      <w:r w:rsidR="00144D51">
        <w:rPr>
          <w:rFonts w:ascii="Roboto" w:eastAsia="Times New Roman" w:hAnsi="Roboto" w:cs="Times New Roman"/>
          <w:sz w:val="24"/>
          <w:szCs w:val="24"/>
          <w:lang w:val="en-GB"/>
        </w:rPr>
        <w:t xml:space="preserve">student </w:t>
      </w:r>
      <w:r w:rsidR="00FE61D1">
        <w:rPr>
          <w:rFonts w:ascii="Roboto" w:eastAsia="Times New Roman" w:hAnsi="Roboto" w:cs="Times New Roman"/>
          <w:sz w:val="24"/>
          <w:szCs w:val="24"/>
          <w:lang w:val="en-GB"/>
        </w:rPr>
        <w:t xml:space="preserve">to be able to work with tensor calculus </w:t>
      </w:r>
      <w:r w:rsidR="005B4F28">
        <w:rPr>
          <w:rFonts w:ascii="Roboto" w:eastAsia="Times New Roman" w:hAnsi="Roboto" w:cs="Times New Roman"/>
          <w:sz w:val="24"/>
          <w:szCs w:val="24"/>
          <w:lang w:val="en-GB"/>
        </w:rPr>
        <w:t xml:space="preserve">fluently enough </w:t>
      </w:r>
      <w:r w:rsidR="00FE61D1">
        <w:rPr>
          <w:rFonts w:ascii="Roboto" w:eastAsia="Times New Roman" w:hAnsi="Roboto" w:cs="Times New Roman"/>
          <w:sz w:val="24"/>
          <w:szCs w:val="24"/>
          <w:lang w:val="en-GB"/>
        </w:rPr>
        <w:t>and implement</w:t>
      </w:r>
      <w:r w:rsidR="005B4F28">
        <w:rPr>
          <w:rFonts w:ascii="Roboto" w:eastAsia="Times New Roman" w:hAnsi="Roboto" w:cs="Times New Roman"/>
          <w:sz w:val="24"/>
          <w:szCs w:val="24"/>
          <w:lang w:val="en-GB"/>
        </w:rPr>
        <w:t xml:space="preserve"> efficient</w:t>
      </w:r>
      <w:r w:rsidR="00FE61D1">
        <w:rPr>
          <w:rFonts w:ascii="Roboto" w:eastAsia="Times New Roman" w:hAnsi="Roboto" w:cs="Times New Roman"/>
          <w:sz w:val="24"/>
          <w:szCs w:val="24"/>
          <w:lang w:val="en-GB"/>
        </w:rPr>
        <w:t xml:space="preserve"> tensor ca</w:t>
      </w:r>
      <w:r w:rsidR="008707D3">
        <w:rPr>
          <w:rFonts w:ascii="Roboto" w:eastAsia="Times New Roman" w:hAnsi="Roboto" w:cs="Times New Roman"/>
          <w:sz w:val="24"/>
          <w:szCs w:val="24"/>
          <w:lang w:val="en-GB"/>
        </w:rPr>
        <w:t>lculus on GPU.</w:t>
      </w:r>
      <w:r w:rsidR="00DD1457" w:rsidRPr="00DD145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FA7ED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E.g., </w:t>
      </w:r>
      <w:r w:rsidR="00FA7ED5">
        <w:rPr>
          <w:rFonts w:ascii="Roboto" w:eastAsia="Times New Roman" w:hAnsi="Roboto" w:cs="Times New Roman"/>
          <w:sz w:val="24"/>
          <w:szCs w:val="24"/>
          <w:lang w:val="en-GB"/>
        </w:rPr>
        <w:t>t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he Alternate Least Squares Algorithm (ALS) is </w:t>
      </w:r>
      <w:r w:rsidR="00AD2B39">
        <w:rPr>
          <w:rFonts w:ascii="Roboto" w:eastAsia="Times New Roman" w:hAnsi="Roboto" w:cs="Times New Roman"/>
          <w:sz w:val="24"/>
          <w:szCs w:val="24"/>
          <w:lang w:val="en-GB"/>
        </w:rPr>
        <w:t xml:space="preserve">the most </w:t>
      </w:r>
      <w:r w:rsidR="0034176F">
        <w:rPr>
          <w:rFonts w:ascii="Roboto" w:eastAsia="Times New Roman" w:hAnsi="Roboto" w:cs="Times New Roman"/>
          <w:sz w:val="24"/>
          <w:szCs w:val="24"/>
          <w:lang w:val="en-GB"/>
        </w:rPr>
        <w:t>standard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 numerical optimization algorithm that is used </w:t>
      </w:r>
      <w:r w:rsidR="00AD2B39">
        <w:rPr>
          <w:rFonts w:ascii="Roboto" w:eastAsia="Times New Roman" w:hAnsi="Roboto" w:cs="Times New Roman"/>
          <w:sz w:val="24"/>
          <w:szCs w:val="24"/>
          <w:lang w:val="en-GB"/>
        </w:rPr>
        <w:t>for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 the CPD decomposition. It consists of several operations, </w:t>
      </w:r>
      <w:r w:rsidR="00FE13A9">
        <w:rPr>
          <w:rFonts w:ascii="Roboto" w:eastAsia="Times New Roman" w:hAnsi="Roboto" w:cs="Times New Roman"/>
          <w:sz w:val="24"/>
          <w:szCs w:val="24"/>
          <w:lang w:val="en-GB"/>
        </w:rPr>
        <w:t>e.g.,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 MTTKRP (Matrix times Tensor Khatri Rao Product), tall and wide matrix multiplication, and the computation of the pseudo-inverse of the resultant dense matrix.</w:t>
      </w:r>
      <w:r w:rsidR="00FE13A9">
        <w:rPr>
          <w:rFonts w:ascii="Roboto" w:eastAsia="Times New Roman" w:hAnsi="Roboto" w:cs="Times New Roman"/>
          <w:sz w:val="24"/>
          <w:szCs w:val="24"/>
          <w:lang w:val="en-GB"/>
        </w:rPr>
        <w:t xml:space="preserve">  </w:t>
      </w:r>
      <w:r w:rsidR="00717C32">
        <w:rPr>
          <w:rFonts w:ascii="Roboto" w:eastAsia="Times New Roman" w:hAnsi="Roboto" w:cs="Times New Roman"/>
          <w:sz w:val="24"/>
          <w:szCs w:val="24"/>
          <w:lang w:val="en-GB"/>
        </w:rPr>
        <w:t>In the meanwhile, there are also other state-of-art methods to solve CPD</w:t>
      </w:r>
      <w:r w:rsidR="00C347D1">
        <w:rPr>
          <w:rFonts w:ascii="Roboto" w:eastAsia="Times New Roman" w:hAnsi="Roboto" w:cs="Times New Roman"/>
          <w:sz w:val="24"/>
          <w:szCs w:val="24"/>
          <w:lang w:val="en-GB"/>
        </w:rPr>
        <w:t>.</w:t>
      </w:r>
    </w:p>
    <w:p w14:paraId="79A1C57B" w14:textId="2BC1E1DF" w:rsidR="00717C32" w:rsidRDefault="00717C3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</w:p>
    <w:p w14:paraId="7BEA8954" w14:textId="2A04A2C9" w:rsidR="00207AF4" w:rsidRDefault="00031779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>Note that s</w:t>
      </w:r>
      <w:r w:rsidR="008707D3">
        <w:rPr>
          <w:rFonts w:ascii="Roboto" w:eastAsia="Times New Roman" w:hAnsi="Roboto" w:cs="Times New Roman"/>
          <w:sz w:val="24"/>
          <w:szCs w:val="24"/>
          <w:lang w:val="en-GB"/>
        </w:rPr>
        <w:t xml:space="preserve">ince our aim to is to achieve </w:t>
      </w:r>
      <w:r w:rsidR="00597230">
        <w:rPr>
          <w:rFonts w:ascii="Roboto" w:eastAsia="Times New Roman" w:hAnsi="Roboto" w:cs="Times New Roman"/>
          <w:sz w:val="24"/>
          <w:szCs w:val="24"/>
          <w:lang w:val="en-GB"/>
        </w:rPr>
        <w:t xml:space="preserve">dimension reduction, we will work with tensors of </w:t>
      </w:r>
      <w:r w:rsidR="00963EF3">
        <w:rPr>
          <w:rFonts w:ascii="Roboto" w:eastAsia="Times New Roman" w:hAnsi="Roboto" w:cs="Times New Roman"/>
          <w:sz w:val="24"/>
          <w:szCs w:val="24"/>
          <w:lang w:val="en-GB"/>
        </w:rPr>
        <w:t>rel</w:t>
      </w:r>
      <w:r w:rsidR="00210B05">
        <w:rPr>
          <w:rFonts w:ascii="Roboto" w:eastAsia="Times New Roman" w:hAnsi="Roboto" w:cs="Times New Roman"/>
          <w:sz w:val="24"/>
          <w:szCs w:val="24"/>
          <w:lang w:val="en-GB"/>
        </w:rPr>
        <w:t xml:space="preserve">atively </w:t>
      </w:r>
      <w:r w:rsidR="00597230">
        <w:rPr>
          <w:rFonts w:ascii="Roboto" w:eastAsia="Times New Roman" w:hAnsi="Roboto" w:cs="Times New Roman"/>
          <w:sz w:val="24"/>
          <w:szCs w:val="24"/>
          <w:lang w:val="en-GB"/>
        </w:rPr>
        <w:t>large dimension</w:t>
      </w:r>
      <w:r w:rsidR="00F824CC">
        <w:rPr>
          <w:rFonts w:ascii="Roboto" w:eastAsia="Times New Roman" w:hAnsi="Roboto" w:cs="Times New Roman"/>
          <w:sz w:val="24"/>
          <w:szCs w:val="24"/>
          <w:lang w:val="en-GB"/>
        </w:rPr>
        <w:t>. Th</w:t>
      </w:r>
      <w:r w:rsidR="00F677A4">
        <w:rPr>
          <w:rFonts w:ascii="Roboto" w:eastAsia="Times New Roman" w:hAnsi="Roboto" w:cs="Times New Roman"/>
          <w:sz w:val="24"/>
          <w:szCs w:val="24"/>
          <w:lang w:val="en-GB"/>
        </w:rPr>
        <w:t>us, it is necessary to</w:t>
      </w:r>
      <w:r w:rsidR="00963EF3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60B46">
        <w:rPr>
          <w:rFonts w:ascii="Roboto" w:eastAsia="Times New Roman" w:hAnsi="Roboto" w:cs="Times New Roman"/>
          <w:sz w:val="24"/>
          <w:szCs w:val="24"/>
          <w:lang w:val="en-GB"/>
        </w:rPr>
        <w:t>deal</w:t>
      </w:r>
      <w:r w:rsidR="00210B05">
        <w:rPr>
          <w:rFonts w:ascii="Roboto" w:eastAsia="Times New Roman" w:hAnsi="Roboto" w:cs="Times New Roman"/>
          <w:sz w:val="24"/>
          <w:szCs w:val="24"/>
          <w:lang w:val="en-GB"/>
        </w:rPr>
        <w:t xml:space="preserve"> with the memories on GPU carefully. </w:t>
      </w:r>
    </w:p>
    <w:p w14:paraId="42A92F85" w14:textId="77777777" w:rsidR="00210B05" w:rsidRDefault="00210B0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21D5AEFC" w14:textId="7679229D" w:rsidR="00210B05" w:rsidRPr="00186F2D" w:rsidRDefault="00210B0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Besides, </w:t>
      </w:r>
      <w:r w:rsidR="00FE3613">
        <w:rPr>
          <w:rFonts w:ascii="Roboto" w:eastAsia="Times New Roman" w:hAnsi="Roboto" w:cs="Times New Roman"/>
          <w:sz w:val="24"/>
          <w:szCs w:val="24"/>
          <w:lang w:val="en-GB"/>
        </w:rPr>
        <w:t>our</w:t>
      </w:r>
      <w:r w:rsidR="00060B46">
        <w:rPr>
          <w:rFonts w:ascii="Roboto" w:eastAsia="Times New Roman" w:hAnsi="Roboto" w:cs="Times New Roman"/>
          <w:sz w:val="24"/>
          <w:szCs w:val="24"/>
          <w:lang w:val="en-GB"/>
        </w:rPr>
        <w:t xml:space="preserve"> supervised machine learning approach</w:t>
      </w:r>
      <w:r w:rsidR="00FC6247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FE3613">
        <w:rPr>
          <w:rFonts w:ascii="Roboto" w:eastAsia="Times New Roman" w:hAnsi="Roboto" w:cs="Times New Roman"/>
          <w:sz w:val="24"/>
          <w:szCs w:val="24"/>
          <w:lang w:val="en-GB"/>
        </w:rPr>
        <w:t>requires to hard code optimization methods</w:t>
      </w:r>
      <w:r w:rsidR="00176FB1">
        <w:rPr>
          <w:rFonts w:ascii="Roboto" w:eastAsia="Times New Roman" w:hAnsi="Roboto" w:cs="Times New Roman"/>
          <w:sz w:val="24"/>
          <w:szCs w:val="24"/>
          <w:lang w:val="en-GB"/>
        </w:rPr>
        <w:t xml:space="preserve"> on GPU such as conjugate gradient</w:t>
      </w:r>
      <w:r w:rsidR="000F32DB">
        <w:rPr>
          <w:rFonts w:ascii="Roboto" w:eastAsia="Times New Roman" w:hAnsi="Roboto" w:cs="Times New Roman"/>
          <w:sz w:val="24"/>
          <w:szCs w:val="24"/>
          <w:lang w:val="en-GB"/>
        </w:rPr>
        <w:t xml:space="preserve"> (CG)</w:t>
      </w:r>
      <w:r w:rsidR="00176FB1">
        <w:rPr>
          <w:rFonts w:ascii="Roboto" w:eastAsia="Times New Roman" w:hAnsi="Roboto" w:cs="Times New Roman"/>
          <w:sz w:val="24"/>
          <w:szCs w:val="24"/>
          <w:lang w:val="en-GB"/>
        </w:rPr>
        <w:t xml:space="preserve"> or stochastic gradient </w:t>
      </w:r>
      <w:r w:rsidR="00FE13A9">
        <w:rPr>
          <w:rFonts w:ascii="Roboto" w:eastAsia="Times New Roman" w:hAnsi="Roboto" w:cs="Times New Roman"/>
          <w:sz w:val="24"/>
          <w:szCs w:val="24"/>
          <w:lang w:val="en-GB"/>
        </w:rPr>
        <w:t>descent (</w:t>
      </w:r>
      <w:r w:rsidR="000F32DB">
        <w:rPr>
          <w:rFonts w:ascii="Roboto" w:eastAsia="Times New Roman" w:hAnsi="Roboto" w:cs="Times New Roman"/>
          <w:sz w:val="24"/>
          <w:szCs w:val="24"/>
          <w:lang w:val="en-GB"/>
        </w:rPr>
        <w:t xml:space="preserve">SGD) </w:t>
      </w:r>
      <w:r w:rsidR="006B4936">
        <w:rPr>
          <w:rFonts w:ascii="Roboto" w:eastAsia="Times New Roman" w:hAnsi="Roboto" w:cs="Times New Roman"/>
          <w:sz w:val="24"/>
          <w:szCs w:val="24"/>
          <w:lang w:val="en-GB"/>
        </w:rPr>
        <w:t>methods</w:t>
      </w:r>
      <w:r w:rsidR="00A14B3E">
        <w:rPr>
          <w:rFonts w:ascii="Roboto" w:eastAsia="Times New Roman" w:hAnsi="Roboto" w:cs="Times New Roman"/>
          <w:sz w:val="24"/>
          <w:szCs w:val="24"/>
          <w:lang w:val="en-GB"/>
        </w:rPr>
        <w:t>.</w:t>
      </w:r>
    </w:p>
    <w:p w14:paraId="135EE292" w14:textId="77777777" w:rsidR="005E0E05" w:rsidRDefault="005E0E05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92209A9" w14:textId="52533301" w:rsidR="000D4B07" w:rsidRPr="002D4AC3" w:rsidRDefault="00E005A5" w:rsidP="005B2A41">
      <w:pPr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The goal and content of</w:t>
      </w:r>
      <w:r w:rsidR="000D4B07"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 this </w:t>
      </w:r>
      <w:r w:rsidR="008554B0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</w:t>
      </w:r>
      <w:r w:rsidR="00152E25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hesis</w:t>
      </w:r>
    </w:p>
    <w:p w14:paraId="5858016D" w14:textId="084541EB" w:rsidR="000D4B0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00EF285" w14:textId="3E635E81" w:rsidR="000F32DB" w:rsidRDefault="000F32D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 goal of this thesis is to have an efficient numerical </w:t>
      </w:r>
      <w:r w:rsidR="000640B9">
        <w:rPr>
          <w:rFonts w:ascii="Roboto" w:eastAsia="Times New Roman" w:hAnsi="Roboto" w:cs="Times New Roman"/>
          <w:sz w:val="24"/>
          <w:szCs w:val="24"/>
        </w:rPr>
        <w:t xml:space="preserve">algorithm and </w:t>
      </w:r>
      <w:r>
        <w:rPr>
          <w:rFonts w:ascii="Roboto" w:eastAsia="Times New Roman" w:hAnsi="Roboto" w:cs="Times New Roman"/>
          <w:sz w:val="24"/>
          <w:szCs w:val="24"/>
        </w:rPr>
        <w:t>implementation</w:t>
      </w:r>
      <w:r w:rsidR="000640B9">
        <w:rPr>
          <w:rFonts w:ascii="Roboto" w:eastAsia="Times New Roman" w:hAnsi="Roboto" w:cs="Times New Roman"/>
          <w:sz w:val="24"/>
          <w:szCs w:val="24"/>
        </w:rPr>
        <w:t xml:space="preserve"> for the COS-CPD method</w:t>
      </w:r>
      <w:r w:rsidR="00DC45A4">
        <w:rPr>
          <w:rFonts w:ascii="Roboto" w:eastAsia="Times New Roman" w:hAnsi="Roboto" w:cs="Times New Roman"/>
          <w:sz w:val="24"/>
          <w:szCs w:val="24"/>
        </w:rPr>
        <w:t xml:space="preserve"> on GPU.</w:t>
      </w:r>
    </w:p>
    <w:p w14:paraId="6DF95989" w14:textId="3C8FB491" w:rsidR="00E005A5" w:rsidRDefault="000F32D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637F20DF" w14:textId="77777777" w:rsidR="00E005A5" w:rsidRPr="00410A97" w:rsidRDefault="00E005A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AAD3284" w14:textId="59F3FE11" w:rsidR="00BA7680" w:rsidRPr="002D4AC3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Contact </w:t>
      </w:r>
    </w:p>
    <w:p w14:paraId="7D1B900C" w14:textId="77777777" w:rsidR="00BA7680" w:rsidRPr="00410A97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ECF2D2A" w14:textId="508D1EED" w:rsidR="00E25170" w:rsidRPr="00410A97" w:rsidRDefault="00E2517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Please feel free to 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contact me directly </w:t>
      </w:r>
      <w:r w:rsidR="0040637F">
        <w:rPr>
          <w:rFonts w:ascii="Roboto" w:eastAsia="Times New Roman" w:hAnsi="Roboto" w:cs="Times New Roman"/>
          <w:sz w:val="24"/>
          <w:szCs w:val="24"/>
        </w:rPr>
        <w:t>if this topic is of your interest,</w:t>
      </w:r>
      <w:r w:rsidR="00B949CE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0637F">
        <w:rPr>
          <w:rFonts w:ascii="Roboto" w:eastAsia="Times New Roman" w:hAnsi="Roboto" w:cs="Times New Roman"/>
          <w:sz w:val="24"/>
          <w:szCs w:val="24"/>
        </w:rPr>
        <w:t xml:space="preserve">or if you would like to learn 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more </w:t>
      </w:r>
      <w:r w:rsidR="0040637F">
        <w:rPr>
          <w:rFonts w:ascii="Roboto" w:eastAsia="Times New Roman" w:hAnsi="Roboto" w:cs="Times New Roman"/>
          <w:sz w:val="24"/>
          <w:szCs w:val="24"/>
        </w:rPr>
        <w:t>details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: </w:t>
      </w:r>
      <w:r w:rsidR="0040637F"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11" w:history="1">
        <w:r w:rsidR="00D11B5B" w:rsidRPr="005B132E">
          <w:rPr>
            <w:rStyle w:val="Hyperlink"/>
            <w:rFonts w:ascii="Roboto" w:eastAsia="Times New Roman" w:hAnsi="Roboto" w:cs="Times New Roman"/>
            <w:sz w:val="24"/>
            <w:szCs w:val="24"/>
          </w:rPr>
          <w:t>f.fang@tudelft.nl</w:t>
        </w:r>
      </w:hyperlink>
      <w:r w:rsidR="00D11B5B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FC35090" w14:textId="77777777" w:rsidR="00530520" w:rsidRPr="00974A00" w:rsidRDefault="0053052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140936D0" w14:textId="77777777" w:rsidR="00D11B5B" w:rsidRDefault="00D11B5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4ED47451" w14:textId="77777777" w:rsidR="00CF5B86" w:rsidRDefault="00CF5B86" w:rsidP="00CF5B8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DD1FEF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Reference</w:t>
      </w:r>
    </w:p>
    <w:bookmarkStart w:id="0" w:name="_Ref148127240"/>
    <w:p w14:paraId="3E1F8917" w14:textId="1BC54D7D" w:rsidR="00066964" w:rsidRDefault="00066964" w:rsidP="00CF5B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i/>
          <w:iCs/>
          <w:sz w:val="24"/>
          <w:szCs w:val="24"/>
        </w:rPr>
        <w:instrText>HYPERLINK "https://ieeexplore.ieee.org/document/9340610"</w:instrText>
      </w:r>
      <w:r>
        <w:rPr>
          <w:rFonts w:ascii="Roboto" w:eastAsia="Times New Roman" w:hAnsi="Roboto" w:cs="Times New Roman"/>
          <w:i/>
          <w:iCs/>
          <w:sz w:val="24"/>
          <w:szCs w:val="24"/>
        </w:rPr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separate"/>
      </w:r>
      <w:r w:rsidRPr="00C86060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Supervised Learning and Canonical Decomposition of Multivariate Functions</w:t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end"/>
      </w:r>
      <w:r>
        <w:rPr>
          <w:rFonts w:ascii="Roboto" w:eastAsia="Times New Roman" w:hAnsi="Roboto" w:cs="Times New Roman"/>
          <w:i/>
          <w:iCs/>
          <w:sz w:val="24"/>
          <w:szCs w:val="24"/>
        </w:rPr>
        <w:t xml:space="preserve">, </w:t>
      </w:r>
      <w:r w:rsidRPr="00D35C3B">
        <w:rPr>
          <w:rFonts w:ascii="Roboto" w:eastAsia="Times New Roman" w:hAnsi="Roboto" w:cs="Times New Roman"/>
          <w:sz w:val="24"/>
          <w:szCs w:val="24"/>
        </w:rPr>
        <w:t xml:space="preserve">N. </w:t>
      </w:r>
      <w:proofErr w:type="spellStart"/>
      <w:r w:rsidRPr="00D35C3B">
        <w:rPr>
          <w:rFonts w:ascii="Roboto" w:eastAsia="Times New Roman" w:hAnsi="Roboto" w:cs="Times New Roman"/>
          <w:sz w:val="24"/>
          <w:szCs w:val="24"/>
        </w:rPr>
        <w:t>Kargas</w:t>
      </w:r>
      <w:proofErr w:type="spellEnd"/>
      <w:r w:rsidRPr="00D35C3B">
        <w:rPr>
          <w:rFonts w:ascii="Roboto" w:eastAsia="Times New Roman" w:hAnsi="Roboto" w:cs="Times New Roman"/>
          <w:sz w:val="24"/>
          <w:szCs w:val="24"/>
        </w:rPr>
        <w:t xml:space="preserve"> and N. D. </w:t>
      </w:r>
      <w:proofErr w:type="gramStart"/>
      <w:r w:rsidRPr="00D35C3B">
        <w:rPr>
          <w:rFonts w:ascii="Roboto" w:eastAsia="Times New Roman" w:hAnsi="Roboto" w:cs="Times New Roman"/>
          <w:sz w:val="24"/>
          <w:szCs w:val="24"/>
        </w:rPr>
        <w:t>Sidiropoulos,  IEEE</w:t>
      </w:r>
      <w:proofErr w:type="gramEnd"/>
      <w:r w:rsidRPr="00D35C3B">
        <w:rPr>
          <w:rFonts w:ascii="Roboto" w:eastAsia="Times New Roman" w:hAnsi="Roboto" w:cs="Times New Roman"/>
          <w:sz w:val="24"/>
          <w:szCs w:val="24"/>
        </w:rPr>
        <w:t xml:space="preserve"> Transactions on Signal Processing, vol. 69, pp. 1097–1107, 2021, ISSN: 1053-587X. DOI: 10.1109/TSP.2021.3055000.</w:t>
      </w:r>
      <w:bookmarkEnd w:id="0"/>
    </w:p>
    <w:bookmarkStart w:id="1" w:name="_Ref148796617"/>
    <w:p w14:paraId="45696F62" w14:textId="28C00502" w:rsidR="00CA10CC" w:rsidRPr="00E17A36" w:rsidRDefault="00947C11" w:rsidP="00CF5B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sz w:val="24"/>
          <w:szCs w:val="24"/>
        </w:rPr>
        <w:instrText>HYPERLINK "https://repository.tudelft.nl/islandora/object/uuid:f6ffbcd6-df14-425b-84bb-63e4e105205c"</w:instrText>
      </w:r>
      <w:r>
        <w:rPr>
          <w:rFonts w:ascii="Roboto" w:eastAsia="Times New Roman" w:hAnsi="Roboto" w:cs="Times New Roman"/>
          <w:sz w:val="24"/>
          <w:szCs w:val="24"/>
        </w:rPr>
      </w:r>
      <w:r>
        <w:rPr>
          <w:rFonts w:ascii="Roboto" w:eastAsia="Times New Roman" w:hAnsi="Roboto" w:cs="Times New Roman"/>
          <w:sz w:val="24"/>
          <w:szCs w:val="24"/>
        </w:rPr>
        <w:fldChar w:fldCharType="separate"/>
      </w:r>
      <w:r w:rsidR="00712787" w:rsidRPr="00947C11">
        <w:rPr>
          <w:rStyle w:val="Hyperlink"/>
          <w:rFonts w:ascii="Roboto" w:eastAsia="Times New Roman" w:hAnsi="Roboto" w:cs="Times New Roman"/>
          <w:sz w:val="24"/>
          <w:szCs w:val="24"/>
        </w:rPr>
        <w:t xml:space="preserve">Dimension Reduction </w:t>
      </w:r>
      <w:r w:rsidR="00F41681" w:rsidRPr="00947C11">
        <w:rPr>
          <w:rStyle w:val="Hyperlink"/>
          <w:rFonts w:ascii="Roboto" w:eastAsia="Times New Roman" w:hAnsi="Roboto" w:cs="Times New Roman"/>
          <w:sz w:val="24"/>
          <w:szCs w:val="24"/>
        </w:rPr>
        <w:t>Techniques for Multi-dimensional Numerical Integrations Based on Fourier-cosine Series Expansion</w:t>
      </w:r>
      <w:r>
        <w:rPr>
          <w:rFonts w:ascii="Roboto" w:eastAsia="Times New Roman" w:hAnsi="Roboto" w:cs="Times New Roman"/>
          <w:sz w:val="24"/>
          <w:szCs w:val="24"/>
        </w:rPr>
        <w:fldChar w:fldCharType="end"/>
      </w:r>
      <w:r w:rsidR="00F41681">
        <w:rPr>
          <w:rFonts w:ascii="Roboto" w:eastAsia="Times New Roman" w:hAnsi="Roboto" w:cs="Times New Roman"/>
          <w:sz w:val="24"/>
          <w:szCs w:val="24"/>
        </w:rPr>
        <w:t xml:space="preserve">. Zhimin Cheng. TU Delft, </w:t>
      </w:r>
      <w:proofErr w:type="spellStart"/>
      <w:r w:rsidR="00F41681"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 w:rsidR="00F41681">
        <w:rPr>
          <w:rFonts w:ascii="Roboto" w:eastAsia="Times New Roman" w:hAnsi="Roboto" w:cs="Times New Roman"/>
          <w:sz w:val="24"/>
          <w:szCs w:val="24"/>
        </w:rPr>
        <w:t xml:space="preserve"> thesis, 2022.</w:t>
      </w:r>
      <w:bookmarkEnd w:id="1"/>
    </w:p>
    <w:bookmarkStart w:id="2" w:name="_Ref144046103"/>
    <w:bookmarkStart w:id="3" w:name="_Ref144049477"/>
    <w:p w14:paraId="477F35A5" w14:textId="58379AD2" w:rsidR="00CF5B86" w:rsidRDefault="00DB59F7" w:rsidP="00CF5B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fldChar w:fldCharType="begin"/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instrText>HYPERLINK "http://ta.twi.tudelft.nl/users/vuik/numanal/brands_afst.pdf"</w:instrText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fldChar w:fldCharType="separate"/>
      </w:r>
      <w:r w:rsidRPr="002124BC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Solving Multivariate Expectations Using Dimension-reduced Fourier-cosine Series Expansion and Its Applications in Finance</w:t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fldChar w:fldCharType="end"/>
      </w:r>
      <w:r w:rsidR="00CA10CC">
        <w:rPr>
          <w:rFonts w:ascii="Roboto" w:eastAsia="Times New Roman" w:hAnsi="Roboto" w:cs="Times New Roman"/>
          <w:sz w:val="24"/>
          <w:szCs w:val="24"/>
        </w:rPr>
        <w:t>.</w:t>
      </w:r>
      <w:r w:rsidR="0046356C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D37EBC">
        <w:rPr>
          <w:rFonts w:ascii="Roboto" w:eastAsia="Times New Roman" w:hAnsi="Roboto" w:cs="Times New Roman"/>
          <w:sz w:val="24"/>
          <w:szCs w:val="24"/>
        </w:rPr>
        <w:t xml:space="preserve">Marnix Brands. </w:t>
      </w:r>
      <w:r w:rsidR="0046356C">
        <w:rPr>
          <w:rFonts w:ascii="Roboto" w:eastAsia="Times New Roman" w:hAnsi="Roboto" w:cs="Times New Roman"/>
          <w:sz w:val="24"/>
          <w:szCs w:val="24"/>
        </w:rPr>
        <w:t>TU Delft</w:t>
      </w:r>
      <w:r w:rsidR="008C4020">
        <w:rPr>
          <w:rFonts w:ascii="Roboto" w:eastAsia="Times New Roman" w:hAnsi="Roboto" w:cs="Times New Roman"/>
          <w:sz w:val="24"/>
          <w:szCs w:val="24"/>
        </w:rPr>
        <w:t>,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thesis</w:t>
      </w:r>
      <w:bookmarkEnd w:id="2"/>
      <w:r w:rsidR="008C4020">
        <w:rPr>
          <w:rFonts w:ascii="Roboto" w:eastAsia="Times New Roman" w:hAnsi="Roboto" w:cs="Times New Roman"/>
          <w:sz w:val="24"/>
          <w:szCs w:val="24"/>
        </w:rPr>
        <w:t xml:space="preserve"> 2023.</w:t>
      </w:r>
      <w:bookmarkEnd w:id="3"/>
    </w:p>
    <w:p w14:paraId="22A311C9" w14:textId="26A3989C" w:rsidR="0046356C" w:rsidRDefault="00704FEB" w:rsidP="0046356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bookmarkStart w:id="4" w:name="_Ref148127245"/>
      <w:r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lastRenderedPageBreak/>
        <w:t xml:space="preserve">Pricing Barrier Options </w:t>
      </w:r>
      <w:r w:rsidR="00374B93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U</w:t>
      </w:r>
      <w:r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nder L</w:t>
      </w:r>
      <w:r w:rsidR="003F4420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évy</w:t>
      </w:r>
      <w:r w:rsidR="0046356C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 xml:space="preserve"> Processes </w:t>
      </w:r>
      <w:r w:rsidR="00374B93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U</w:t>
      </w:r>
      <w:r w:rsidR="0046356C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 xml:space="preserve">sing Dimension-reduced Cosine </w:t>
      </w:r>
      <w:proofErr w:type="spellStart"/>
      <w:r w:rsidR="0046356C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Expanson</w:t>
      </w:r>
      <w:proofErr w:type="spellEnd"/>
      <w:r w:rsidR="00CA10CC">
        <w:rPr>
          <w:rStyle w:val="Hyperlink"/>
          <w:rFonts w:ascii="Roboto" w:hAnsi="Roboto" w:cs="Times New Roman"/>
          <w:i/>
          <w:iCs/>
          <w:sz w:val="24"/>
          <w:szCs w:val="24"/>
        </w:rPr>
        <w:t>.</w:t>
      </w:r>
      <w:r w:rsidR="0046356C">
        <w:rPr>
          <w:rStyle w:val="Hyperlink"/>
          <w:rFonts w:ascii="Roboto" w:hAnsi="Roboto" w:cs="Times New Roman"/>
          <w:i/>
          <w:iCs/>
          <w:sz w:val="24"/>
          <w:szCs w:val="24"/>
        </w:rPr>
        <w:t xml:space="preserve"> </w:t>
      </w:r>
      <w:r w:rsidR="00CE63B5">
        <w:rPr>
          <w:rFonts w:ascii="Roboto" w:eastAsia="Times New Roman" w:hAnsi="Roboto" w:cs="Times New Roman"/>
          <w:sz w:val="24"/>
          <w:szCs w:val="24"/>
        </w:rPr>
        <w:t>Levi Klomp. T</w:t>
      </w:r>
      <w:r w:rsidR="0046356C">
        <w:rPr>
          <w:rFonts w:ascii="Roboto" w:eastAsia="Times New Roman" w:hAnsi="Roboto" w:cs="Times New Roman"/>
          <w:sz w:val="24"/>
          <w:szCs w:val="24"/>
        </w:rPr>
        <w:t xml:space="preserve">U Delft, </w:t>
      </w:r>
      <w:proofErr w:type="spellStart"/>
      <w:r w:rsidR="0046356C"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 w:rsidR="0046356C">
        <w:rPr>
          <w:rFonts w:ascii="Roboto" w:eastAsia="Times New Roman" w:hAnsi="Roboto" w:cs="Times New Roman"/>
          <w:sz w:val="24"/>
          <w:szCs w:val="24"/>
        </w:rPr>
        <w:t xml:space="preserve"> thesis</w:t>
      </w:r>
      <w:r w:rsidR="00CA10CC">
        <w:rPr>
          <w:rFonts w:ascii="Roboto" w:eastAsia="Times New Roman" w:hAnsi="Roboto" w:cs="Times New Roman"/>
          <w:sz w:val="24"/>
          <w:szCs w:val="24"/>
        </w:rPr>
        <w:t>, 2023</w:t>
      </w:r>
      <w:r w:rsidR="0046356C">
        <w:rPr>
          <w:rFonts w:ascii="Roboto" w:eastAsia="Times New Roman" w:hAnsi="Roboto" w:cs="Times New Roman"/>
          <w:sz w:val="24"/>
          <w:szCs w:val="24"/>
        </w:rPr>
        <w:t>.</w:t>
      </w:r>
      <w:bookmarkEnd w:id="4"/>
    </w:p>
    <w:bookmarkStart w:id="5" w:name="_Ref115623428"/>
    <w:p w14:paraId="04AB45C7" w14:textId="3F8ABD2D" w:rsidR="00463856" w:rsidRDefault="00FB4816" w:rsidP="0046385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i/>
          <w:iCs/>
          <w:sz w:val="24"/>
          <w:szCs w:val="24"/>
        </w:rPr>
        <w:instrText>HYPERLINK "https://epubs.siam.org/doi/10.1137/080718061"</w:instrText>
      </w:r>
      <w:r>
        <w:rPr>
          <w:rFonts w:ascii="Roboto" w:eastAsia="Times New Roman" w:hAnsi="Roboto" w:cs="Times New Roman"/>
          <w:i/>
          <w:iCs/>
          <w:sz w:val="24"/>
          <w:szCs w:val="24"/>
        </w:rPr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separate"/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A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N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ovel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O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ption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P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ricing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M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ethod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B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ased on Fourier-cosine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S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eries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E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xpansions</w:t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end"/>
      </w:r>
      <w:r w:rsidR="00463856" w:rsidRPr="0039789D">
        <w:rPr>
          <w:rFonts w:ascii="Roboto" w:eastAsia="Times New Roman" w:hAnsi="Roboto" w:cs="Times New Roman"/>
          <w:i/>
          <w:iCs/>
          <w:sz w:val="24"/>
          <w:szCs w:val="24"/>
        </w:rPr>
        <w:t>.</w:t>
      </w:r>
      <w:r w:rsidR="00463856" w:rsidRPr="00463856">
        <w:rPr>
          <w:rFonts w:ascii="Roboto" w:eastAsia="Times New Roman" w:hAnsi="Roboto" w:cs="Times New Roman"/>
          <w:sz w:val="24"/>
          <w:szCs w:val="24"/>
        </w:rPr>
        <w:t xml:space="preserve"> F. Fang and C. W. </w:t>
      </w:r>
      <w:proofErr w:type="spellStart"/>
      <w:r w:rsidR="00463856" w:rsidRPr="00463856">
        <w:rPr>
          <w:rFonts w:ascii="Roboto" w:eastAsia="Times New Roman" w:hAnsi="Roboto" w:cs="Times New Roman"/>
          <w:sz w:val="24"/>
          <w:szCs w:val="24"/>
        </w:rPr>
        <w:t>Oosterlee</w:t>
      </w:r>
      <w:proofErr w:type="spellEnd"/>
      <w:r w:rsidR="00463856" w:rsidRPr="00463856">
        <w:rPr>
          <w:rFonts w:ascii="Roboto" w:eastAsia="Times New Roman" w:hAnsi="Roboto" w:cs="Times New Roman"/>
          <w:sz w:val="24"/>
          <w:szCs w:val="24"/>
        </w:rPr>
        <w:t>. SIAM J. Sci. Comput.,31(2):826-848, 200</w:t>
      </w:r>
      <w:bookmarkEnd w:id="5"/>
      <w:r w:rsidR="008C4020">
        <w:rPr>
          <w:rFonts w:ascii="Roboto" w:eastAsia="Times New Roman" w:hAnsi="Roboto" w:cs="Times New Roman"/>
          <w:sz w:val="24"/>
          <w:szCs w:val="24"/>
        </w:rPr>
        <w:t>9</w:t>
      </w:r>
      <w:r w:rsidR="00357ABE">
        <w:rPr>
          <w:rFonts w:ascii="Roboto" w:eastAsia="Times New Roman" w:hAnsi="Roboto" w:cs="Times New Roman"/>
          <w:sz w:val="24"/>
          <w:szCs w:val="24"/>
        </w:rPr>
        <w:t>.</w:t>
      </w:r>
    </w:p>
    <w:p w14:paraId="42177345" w14:textId="0E3FE007" w:rsidR="0096669A" w:rsidRDefault="00961091" w:rsidP="0046385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hyperlink r:id="rId12" w:history="1">
        <w:proofErr w:type="spellStart"/>
        <w:r w:rsidR="0096669A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>Opt</w:t>
        </w:r>
        <w:r w:rsidR="00374B93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>iCPD</w:t>
        </w:r>
        <w:proofErr w:type="spellEnd"/>
        <w:r w:rsidR="00374B93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>: Optimization for the</w:t>
        </w:r>
        <w:r w:rsidR="001A46AE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 xml:space="preserve"> Canonical Polyadic Decomposition Algorithm on GPUs</w:t>
        </w:r>
      </w:hyperlink>
      <w:r w:rsidR="001A46AE">
        <w:rPr>
          <w:rFonts w:ascii="Roboto" w:eastAsia="Times New Roman" w:hAnsi="Roboto" w:cs="Times New Roman"/>
          <w:sz w:val="24"/>
          <w:szCs w:val="24"/>
        </w:rPr>
        <w:t>, Srinivasan Subra</w:t>
      </w:r>
      <w:r w:rsidR="00D76B07">
        <w:rPr>
          <w:rFonts w:ascii="Roboto" w:eastAsia="Times New Roman" w:hAnsi="Roboto" w:cs="Times New Roman"/>
          <w:sz w:val="24"/>
          <w:szCs w:val="24"/>
        </w:rPr>
        <w:t xml:space="preserve">maniyan and </w:t>
      </w:r>
      <w:proofErr w:type="spellStart"/>
      <w:r w:rsidR="00D76B07">
        <w:rPr>
          <w:rFonts w:ascii="Roboto" w:eastAsia="Times New Roman" w:hAnsi="Roboto" w:cs="Times New Roman"/>
          <w:sz w:val="24"/>
          <w:szCs w:val="24"/>
        </w:rPr>
        <w:t>Xiaorui</w:t>
      </w:r>
      <w:proofErr w:type="spellEnd"/>
      <w:r w:rsidR="00D76B07">
        <w:rPr>
          <w:rFonts w:ascii="Roboto" w:eastAsia="Times New Roman" w:hAnsi="Roboto" w:cs="Times New Roman"/>
          <w:sz w:val="24"/>
          <w:szCs w:val="24"/>
        </w:rPr>
        <w:t xml:space="preserve"> Wang</w:t>
      </w:r>
      <w:r w:rsidR="00926BAA">
        <w:rPr>
          <w:rFonts w:ascii="Roboto" w:eastAsia="Times New Roman" w:hAnsi="Roboto" w:cs="Times New Roman"/>
          <w:sz w:val="24"/>
          <w:szCs w:val="24"/>
        </w:rPr>
        <w:t>. 2023 IEEE International Parallel and Distributed Processing Symposium Workshops. DOI:</w:t>
      </w:r>
      <w:r w:rsidR="00616540" w:rsidRPr="00616540"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13" w:tgtFrame="_blank" w:history="1">
        <w:r w:rsidR="00616540" w:rsidRPr="00616540">
          <w:rPr>
            <w:rFonts w:ascii="Roboto" w:eastAsia="Times New Roman" w:hAnsi="Roboto" w:cs="Times New Roman"/>
            <w:sz w:val="24"/>
            <w:szCs w:val="24"/>
          </w:rPr>
          <w:t>10.1109/IPDPSW59300.2023.00071</w:t>
        </w:r>
      </w:hyperlink>
      <w:r w:rsidR="00616540">
        <w:rPr>
          <w:rFonts w:ascii="Roboto" w:eastAsia="Times New Roman" w:hAnsi="Roboto" w:cs="Times New Roman"/>
          <w:sz w:val="24"/>
          <w:szCs w:val="24"/>
        </w:rPr>
        <w:t>.</w:t>
      </w:r>
    </w:p>
    <w:p w14:paraId="76D280FC" w14:textId="77777777" w:rsidR="00463856" w:rsidRDefault="00463856" w:rsidP="00463856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F3F4CA2" w14:textId="64EE063D" w:rsidR="00E17A36" w:rsidRPr="00327132" w:rsidRDefault="00E17A36" w:rsidP="0032713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0F5FBAF" w14:textId="77777777" w:rsidR="00063C42" w:rsidRDefault="00063C4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43073542" w14:textId="77777777" w:rsidR="00530520" w:rsidRPr="00410A97" w:rsidRDefault="00530520"/>
    <w:sectPr w:rsidR="00530520" w:rsidRPr="00410A97" w:rsidSect="00320524">
      <w:headerReference w:type="default" r:id="rId14"/>
      <w:footerReference w:type="default" r:id="rId15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27AF" w14:textId="77777777" w:rsidR="00685A78" w:rsidRDefault="00685A78" w:rsidP="00B905D7">
      <w:pPr>
        <w:spacing w:after="0" w:line="240" w:lineRule="auto"/>
      </w:pPr>
      <w:r>
        <w:separator/>
      </w:r>
    </w:p>
  </w:endnote>
  <w:endnote w:type="continuationSeparator" w:id="0">
    <w:p w14:paraId="341431F6" w14:textId="77777777" w:rsidR="00685A78" w:rsidRDefault="00685A78" w:rsidP="00B905D7">
      <w:pPr>
        <w:spacing w:after="0" w:line="240" w:lineRule="auto"/>
      </w:pPr>
      <w:r>
        <w:continuationSeparator/>
      </w:r>
    </w:p>
  </w:endnote>
  <w:endnote w:type="continuationNotice" w:id="1">
    <w:p w14:paraId="35EBB2BB" w14:textId="77777777" w:rsidR="00685A78" w:rsidRDefault="00685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60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AF537" w14:textId="3205E924" w:rsidR="00D02F01" w:rsidRDefault="00D02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5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04B47B" w14:textId="77777777" w:rsidR="00D02F01" w:rsidRDefault="00D0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5C93" w14:textId="77777777" w:rsidR="00685A78" w:rsidRDefault="00685A78" w:rsidP="00B905D7">
      <w:pPr>
        <w:spacing w:after="0" w:line="240" w:lineRule="auto"/>
      </w:pPr>
      <w:r>
        <w:separator/>
      </w:r>
    </w:p>
  </w:footnote>
  <w:footnote w:type="continuationSeparator" w:id="0">
    <w:p w14:paraId="12E77AE4" w14:textId="77777777" w:rsidR="00685A78" w:rsidRDefault="00685A78" w:rsidP="00B905D7">
      <w:pPr>
        <w:spacing w:after="0" w:line="240" w:lineRule="auto"/>
      </w:pPr>
      <w:r>
        <w:continuationSeparator/>
      </w:r>
    </w:p>
  </w:footnote>
  <w:footnote w:type="continuationNotice" w:id="1">
    <w:p w14:paraId="345C8111" w14:textId="77777777" w:rsidR="00685A78" w:rsidRDefault="00685A78">
      <w:pPr>
        <w:spacing w:after="0" w:line="240" w:lineRule="auto"/>
      </w:pPr>
    </w:p>
  </w:footnote>
  <w:footnote w:id="2">
    <w:p w14:paraId="200411FE" w14:textId="603BC7E7" w:rsidR="00D02F01" w:rsidRDefault="00D02F01">
      <w:pPr>
        <w:pStyle w:val="FootnoteText"/>
      </w:pPr>
      <w:r>
        <w:rPr>
          <w:rStyle w:val="FootnoteReference"/>
        </w:rPr>
        <w:footnoteRef/>
      </w:r>
      <w:r>
        <w:t xml:space="preserve"> Part-time </w:t>
      </w:r>
      <w:r w:rsidR="00E437C9">
        <w:t>a</w:t>
      </w:r>
      <w:r>
        <w:t>ssistant professor at the Applied Mathematics Department of TU Delft</w:t>
      </w:r>
      <w:r w:rsidR="0055198C">
        <w:rPr>
          <w:noProof/>
        </w:rPr>
        <w:t xml:space="preserve">; Director of </w:t>
      </w:r>
      <w:proofErr w:type="spellStart"/>
      <w:r w:rsidR="0055198C">
        <w:t>of</w:t>
      </w:r>
      <w:proofErr w:type="spellEnd"/>
      <w:r w:rsidR="0055198C">
        <w:t xml:space="preserve"> FF Quant Advisory B.V.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A8E4" w14:textId="2BC9DCB9" w:rsidR="00D02F01" w:rsidRDefault="00D02F01" w:rsidP="00E125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98F"/>
    <w:multiLevelType w:val="hybridMultilevel"/>
    <w:tmpl w:val="3670E860"/>
    <w:lvl w:ilvl="0" w:tplc="C3F2D0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DEB"/>
    <w:multiLevelType w:val="hybridMultilevel"/>
    <w:tmpl w:val="6DB6794C"/>
    <w:lvl w:ilvl="0" w:tplc="49DAB544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A6E"/>
    <w:multiLevelType w:val="hybridMultilevel"/>
    <w:tmpl w:val="346A4CA0"/>
    <w:lvl w:ilvl="0" w:tplc="8EE2155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4923"/>
    <w:multiLevelType w:val="hybridMultilevel"/>
    <w:tmpl w:val="0A748A10"/>
    <w:lvl w:ilvl="0" w:tplc="144E51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772"/>
    <w:multiLevelType w:val="hybridMultilevel"/>
    <w:tmpl w:val="9B86C8B4"/>
    <w:lvl w:ilvl="0" w:tplc="791A7A3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E01C3"/>
    <w:multiLevelType w:val="hybridMultilevel"/>
    <w:tmpl w:val="AAF030C4"/>
    <w:lvl w:ilvl="0" w:tplc="C3F2D0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144F"/>
    <w:multiLevelType w:val="hybridMultilevel"/>
    <w:tmpl w:val="90B860D2"/>
    <w:lvl w:ilvl="0" w:tplc="0944BB94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3149">
    <w:abstractNumId w:val="3"/>
  </w:num>
  <w:num w:numId="2" w16cid:durableId="1478760727">
    <w:abstractNumId w:val="4"/>
  </w:num>
  <w:num w:numId="3" w16cid:durableId="603074606">
    <w:abstractNumId w:val="2"/>
  </w:num>
  <w:num w:numId="4" w16cid:durableId="397360490">
    <w:abstractNumId w:val="1"/>
  </w:num>
  <w:num w:numId="5" w16cid:durableId="435295253">
    <w:abstractNumId w:val="6"/>
  </w:num>
  <w:num w:numId="6" w16cid:durableId="882254906">
    <w:abstractNumId w:val="0"/>
  </w:num>
  <w:num w:numId="7" w16cid:durableId="22179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en-NL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B4"/>
    <w:rsid w:val="000076DF"/>
    <w:rsid w:val="00024E31"/>
    <w:rsid w:val="00031779"/>
    <w:rsid w:val="00031788"/>
    <w:rsid w:val="00041596"/>
    <w:rsid w:val="000459C9"/>
    <w:rsid w:val="00060B46"/>
    <w:rsid w:val="00063C42"/>
    <w:rsid w:val="000640B9"/>
    <w:rsid w:val="00066964"/>
    <w:rsid w:val="000675E2"/>
    <w:rsid w:val="0009025C"/>
    <w:rsid w:val="000946DF"/>
    <w:rsid w:val="000A3A43"/>
    <w:rsid w:val="000A4383"/>
    <w:rsid w:val="000B0C36"/>
    <w:rsid w:val="000C4E97"/>
    <w:rsid w:val="000D3D03"/>
    <w:rsid w:val="000D4B07"/>
    <w:rsid w:val="000E0B62"/>
    <w:rsid w:val="000E4125"/>
    <w:rsid w:val="000F0A2B"/>
    <w:rsid w:val="000F32DB"/>
    <w:rsid w:val="000F7C72"/>
    <w:rsid w:val="00105395"/>
    <w:rsid w:val="00105EF6"/>
    <w:rsid w:val="001116DB"/>
    <w:rsid w:val="00111AB4"/>
    <w:rsid w:val="00112EAE"/>
    <w:rsid w:val="001140AA"/>
    <w:rsid w:val="00120DF6"/>
    <w:rsid w:val="001240BB"/>
    <w:rsid w:val="00124B60"/>
    <w:rsid w:val="0013456F"/>
    <w:rsid w:val="001371D1"/>
    <w:rsid w:val="001375AF"/>
    <w:rsid w:val="0014258C"/>
    <w:rsid w:val="00142957"/>
    <w:rsid w:val="00142C38"/>
    <w:rsid w:val="00144D51"/>
    <w:rsid w:val="00144DF5"/>
    <w:rsid w:val="0014799C"/>
    <w:rsid w:val="001513FB"/>
    <w:rsid w:val="00152E25"/>
    <w:rsid w:val="00153277"/>
    <w:rsid w:val="00156009"/>
    <w:rsid w:val="00162CC2"/>
    <w:rsid w:val="00176FB1"/>
    <w:rsid w:val="00181347"/>
    <w:rsid w:val="00186F2D"/>
    <w:rsid w:val="001A191D"/>
    <w:rsid w:val="001A46AE"/>
    <w:rsid w:val="001A5F79"/>
    <w:rsid w:val="001A7DD1"/>
    <w:rsid w:val="001B3B25"/>
    <w:rsid w:val="001C1225"/>
    <w:rsid w:val="001C1B5A"/>
    <w:rsid w:val="001D0DF8"/>
    <w:rsid w:val="001D7DB5"/>
    <w:rsid w:val="001E2BFD"/>
    <w:rsid w:val="001E5146"/>
    <w:rsid w:val="001E74AB"/>
    <w:rsid w:val="001F70BB"/>
    <w:rsid w:val="001F73C9"/>
    <w:rsid w:val="001F7B95"/>
    <w:rsid w:val="00207AF4"/>
    <w:rsid w:val="00210B05"/>
    <w:rsid w:val="00211611"/>
    <w:rsid w:val="002124BC"/>
    <w:rsid w:val="00232921"/>
    <w:rsid w:val="002360B4"/>
    <w:rsid w:val="002374C3"/>
    <w:rsid w:val="00245C9D"/>
    <w:rsid w:val="00262CD7"/>
    <w:rsid w:val="00263C7D"/>
    <w:rsid w:val="0026409A"/>
    <w:rsid w:val="00277B04"/>
    <w:rsid w:val="00286E1E"/>
    <w:rsid w:val="0029394D"/>
    <w:rsid w:val="00295CCF"/>
    <w:rsid w:val="002A0F36"/>
    <w:rsid w:val="002A134C"/>
    <w:rsid w:val="002B7FF6"/>
    <w:rsid w:val="002C3A89"/>
    <w:rsid w:val="002C6D71"/>
    <w:rsid w:val="002D116A"/>
    <w:rsid w:val="002D4AC3"/>
    <w:rsid w:val="002F7FEE"/>
    <w:rsid w:val="00301F88"/>
    <w:rsid w:val="003042B8"/>
    <w:rsid w:val="00312A68"/>
    <w:rsid w:val="0031353E"/>
    <w:rsid w:val="00314562"/>
    <w:rsid w:val="00320524"/>
    <w:rsid w:val="00327132"/>
    <w:rsid w:val="003305FA"/>
    <w:rsid w:val="00334D7D"/>
    <w:rsid w:val="00340CCB"/>
    <w:rsid w:val="0034176F"/>
    <w:rsid w:val="00350AED"/>
    <w:rsid w:val="00350B60"/>
    <w:rsid w:val="0035398B"/>
    <w:rsid w:val="0035568C"/>
    <w:rsid w:val="00357ABE"/>
    <w:rsid w:val="00357FBE"/>
    <w:rsid w:val="00372D5C"/>
    <w:rsid w:val="00374B93"/>
    <w:rsid w:val="0037694B"/>
    <w:rsid w:val="0038766E"/>
    <w:rsid w:val="00391D24"/>
    <w:rsid w:val="00394341"/>
    <w:rsid w:val="00394B12"/>
    <w:rsid w:val="0039789D"/>
    <w:rsid w:val="003A1C8D"/>
    <w:rsid w:val="003A5A05"/>
    <w:rsid w:val="003B3753"/>
    <w:rsid w:val="003B6A4E"/>
    <w:rsid w:val="003C0160"/>
    <w:rsid w:val="003D086E"/>
    <w:rsid w:val="003D345D"/>
    <w:rsid w:val="003E089A"/>
    <w:rsid w:val="003F4420"/>
    <w:rsid w:val="004030FD"/>
    <w:rsid w:val="0040637F"/>
    <w:rsid w:val="00410A97"/>
    <w:rsid w:val="00413464"/>
    <w:rsid w:val="00430CFB"/>
    <w:rsid w:val="00431D64"/>
    <w:rsid w:val="0043366B"/>
    <w:rsid w:val="00444B6C"/>
    <w:rsid w:val="004466CC"/>
    <w:rsid w:val="00446926"/>
    <w:rsid w:val="0046356C"/>
    <w:rsid w:val="00463856"/>
    <w:rsid w:val="00466969"/>
    <w:rsid w:val="00466F4A"/>
    <w:rsid w:val="004731B0"/>
    <w:rsid w:val="004917B2"/>
    <w:rsid w:val="00492133"/>
    <w:rsid w:val="00492592"/>
    <w:rsid w:val="00497F83"/>
    <w:rsid w:val="004A2CE1"/>
    <w:rsid w:val="004A5A39"/>
    <w:rsid w:val="004B6B75"/>
    <w:rsid w:val="004C1E7C"/>
    <w:rsid w:val="004D5C0D"/>
    <w:rsid w:val="004D697E"/>
    <w:rsid w:val="004F378D"/>
    <w:rsid w:val="004F4E60"/>
    <w:rsid w:val="00516B8D"/>
    <w:rsid w:val="00530520"/>
    <w:rsid w:val="00535ED2"/>
    <w:rsid w:val="00537036"/>
    <w:rsid w:val="0055198C"/>
    <w:rsid w:val="00571972"/>
    <w:rsid w:val="00587EBE"/>
    <w:rsid w:val="0059588C"/>
    <w:rsid w:val="00597230"/>
    <w:rsid w:val="005A0B93"/>
    <w:rsid w:val="005B067F"/>
    <w:rsid w:val="005B2A41"/>
    <w:rsid w:val="005B4F28"/>
    <w:rsid w:val="005C25C5"/>
    <w:rsid w:val="005D32B0"/>
    <w:rsid w:val="005E0E05"/>
    <w:rsid w:val="005E14D6"/>
    <w:rsid w:val="005E26A4"/>
    <w:rsid w:val="005E75BA"/>
    <w:rsid w:val="005F49E0"/>
    <w:rsid w:val="005F4E4A"/>
    <w:rsid w:val="006051FA"/>
    <w:rsid w:val="00611EC6"/>
    <w:rsid w:val="00616540"/>
    <w:rsid w:val="0061790D"/>
    <w:rsid w:val="006249B2"/>
    <w:rsid w:val="00626C86"/>
    <w:rsid w:val="00632422"/>
    <w:rsid w:val="00636034"/>
    <w:rsid w:val="006447CD"/>
    <w:rsid w:val="00685A78"/>
    <w:rsid w:val="006870C7"/>
    <w:rsid w:val="00694E6E"/>
    <w:rsid w:val="006B4936"/>
    <w:rsid w:val="006B4D99"/>
    <w:rsid w:val="006B7E1A"/>
    <w:rsid w:val="006C249B"/>
    <w:rsid w:val="006C3FC4"/>
    <w:rsid w:val="00704FEB"/>
    <w:rsid w:val="00712787"/>
    <w:rsid w:val="007134D9"/>
    <w:rsid w:val="00717C32"/>
    <w:rsid w:val="0072464E"/>
    <w:rsid w:val="007268B1"/>
    <w:rsid w:val="00736BB3"/>
    <w:rsid w:val="00737C73"/>
    <w:rsid w:val="0074421F"/>
    <w:rsid w:val="007444C7"/>
    <w:rsid w:val="0074529A"/>
    <w:rsid w:val="007476B2"/>
    <w:rsid w:val="00750EF9"/>
    <w:rsid w:val="0079583F"/>
    <w:rsid w:val="007A2B3B"/>
    <w:rsid w:val="007A3473"/>
    <w:rsid w:val="007B459F"/>
    <w:rsid w:val="007C44DB"/>
    <w:rsid w:val="007D0BA6"/>
    <w:rsid w:val="007D71B2"/>
    <w:rsid w:val="007E018C"/>
    <w:rsid w:val="007E0850"/>
    <w:rsid w:val="007F2E45"/>
    <w:rsid w:val="008223B8"/>
    <w:rsid w:val="00823E42"/>
    <w:rsid w:val="0083446F"/>
    <w:rsid w:val="008473E8"/>
    <w:rsid w:val="008506FE"/>
    <w:rsid w:val="008554B0"/>
    <w:rsid w:val="00855C28"/>
    <w:rsid w:val="00862D2A"/>
    <w:rsid w:val="008707D3"/>
    <w:rsid w:val="00871016"/>
    <w:rsid w:val="008757E6"/>
    <w:rsid w:val="008B20CA"/>
    <w:rsid w:val="008B7383"/>
    <w:rsid w:val="008C1BC1"/>
    <w:rsid w:val="008C4020"/>
    <w:rsid w:val="008C4474"/>
    <w:rsid w:val="008C452D"/>
    <w:rsid w:val="008C5472"/>
    <w:rsid w:val="008E63CA"/>
    <w:rsid w:val="008F3034"/>
    <w:rsid w:val="008F43C8"/>
    <w:rsid w:val="008F5B29"/>
    <w:rsid w:val="0090458D"/>
    <w:rsid w:val="00906A67"/>
    <w:rsid w:val="00926BAA"/>
    <w:rsid w:val="00926E29"/>
    <w:rsid w:val="009405D1"/>
    <w:rsid w:val="00943EEF"/>
    <w:rsid w:val="00945D63"/>
    <w:rsid w:val="00947C11"/>
    <w:rsid w:val="00947DA8"/>
    <w:rsid w:val="00952737"/>
    <w:rsid w:val="00956547"/>
    <w:rsid w:val="00963EF3"/>
    <w:rsid w:val="009649B8"/>
    <w:rsid w:val="0096669A"/>
    <w:rsid w:val="009676F0"/>
    <w:rsid w:val="0097081D"/>
    <w:rsid w:val="00974A00"/>
    <w:rsid w:val="00974AF7"/>
    <w:rsid w:val="00976406"/>
    <w:rsid w:val="0098579B"/>
    <w:rsid w:val="00996202"/>
    <w:rsid w:val="009A1E20"/>
    <w:rsid w:val="009A2DFD"/>
    <w:rsid w:val="009A39B8"/>
    <w:rsid w:val="009B02D2"/>
    <w:rsid w:val="009B2A19"/>
    <w:rsid w:val="009B78E8"/>
    <w:rsid w:val="009C1B06"/>
    <w:rsid w:val="009C1CB2"/>
    <w:rsid w:val="009C5AE8"/>
    <w:rsid w:val="009E6CCE"/>
    <w:rsid w:val="009F30AC"/>
    <w:rsid w:val="00A04D16"/>
    <w:rsid w:val="00A14B3E"/>
    <w:rsid w:val="00A315A1"/>
    <w:rsid w:val="00A36DFA"/>
    <w:rsid w:val="00A45BA2"/>
    <w:rsid w:val="00A53C93"/>
    <w:rsid w:val="00A56027"/>
    <w:rsid w:val="00A61BE8"/>
    <w:rsid w:val="00A73C36"/>
    <w:rsid w:val="00A75640"/>
    <w:rsid w:val="00A830FF"/>
    <w:rsid w:val="00A84415"/>
    <w:rsid w:val="00A858E1"/>
    <w:rsid w:val="00AA798B"/>
    <w:rsid w:val="00AD2B39"/>
    <w:rsid w:val="00AD35A9"/>
    <w:rsid w:val="00AE3BB3"/>
    <w:rsid w:val="00AF34AC"/>
    <w:rsid w:val="00AF60C3"/>
    <w:rsid w:val="00B048BA"/>
    <w:rsid w:val="00B04F64"/>
    <w:rsid w:val="00B06A06"/>
    <w:rsid w:val="00B14975"/>
    <w:rsid w:val="00B26B16"/>
    <w:rsid w:val="00B3181B"/>
    <w:rsid w:val="00B35D8C"/>
    <w:rsid w:val="00B37362"/>
    <w:rsid w:val="00B450EA"/>
    <w:rsid w:val="00B46C3A"/>
    <w:rsid w:val="00B54E1D"/>
    <w:rsid w:val="00B60311"/>
    <w:rsid w:val="00B60EF1"/>
    <w:rsid w:val="00B618FE"/>
    <w:rsid w:val="00B63B57"/>
    <w:rsid w:val="00B6430D"/>
    <w:rsid w:val="00B71113"/>
    <w:rsid w:val="00B73F26"/>
    <w:rsid w:val="00B752BB"/>
    <w:rsid w:val="00B82744"/>
    <w:rsid w:val="00B83622"/>
    <w:rsid w:val="00B905D7"/>
    <w:rsid w:val="00B949CE"/>
    <w:rsid w:val="00BA24BE"/>
    <w:rsid w:val="00BA31D1"/>
    <w:rsid w:val="00BA5E13"/>
    <w:rsid w:val="00BA6015"/>
    <w:rsid w:val="00BA7680"/>
    <w:rsid w:val="00BC1CD4"/>
    <w:rsid w:val="00BC4B75"/>
    <w:rsid w:val="00BC5241"/>
    <w:rsid w:val="00BC6686"/>
    <w:rsid w:val="00BD5CF9"/>
    <w:rsid w:val="00BE30E8"/>
    <w:rsid w:val="00BE6297"/>
    <w:rsid w:val="00BF0B09"/>
    <w:rsid w:val="00BF1998"/>
    <w:rsid w:val="00BF49F7"/>
    <w:rsid w:val="00BF4E43"/>
    <w:rsid w:val="00C02E7E"/>
    <w:rsid w:val="00C050F0"/>
    <w:rsid w:val="00C067DF"/>
    <w:rsid w:val="00C14674"/>
    <w:rsid w:val="00C17202"/>
    <w:rsid w:val="00C347D1"/>
    <w:rsid w:val="00C35745"/>
    <w:rsid w:val="00C418FA"/>
    <w:rsid w:val="00C540FC"/>
    <w:rsid w:val="00C60A23"/>
    <w:rsid w:val="00C61FF0"/>
    <w:rsid w:val="00C66185"/>
    <w:rsid w:val="00C67E6C"/>
    <w:rsid w:val="00C75A94"/>
    <w:rsid w:val="00C8380E"/>
    <w:rsid w:val="00C86060"/>
    <w:rsid w:val="00C91510"/>
    <w:rsid w:val="00CA10CC"/>
    <w:rsid w:val="00CB4C91"/>
    <w:rsid w:val="00CC3A8B"/>
    <w:rsid w:val="00CD3D67"/>
    <w:rsid w:val="00CE0716"/>
    <w:rsid w:val="00CE5DA4"/>
    <w:rsid w:val="00CE63B5"/>
    <w:rsid w:val="00CF0F91"/>
    <w:rsid w:val="00CF1F56"/>
    <w:rsid w:val="00CF5B86"/>
    <w:rsid w:val="00D02F01"/>
    <w:rsid w:val="00D05A28"/>
    <w:rsid w:val="00D11B5B"/>
    <w:rsid w:val="00D12A14"/>
    <w:rsid w:val="00D20594"/>
    <w:rsid w:val="00D235C2"/>
    <w:rsid w:val="00D24A55"/>
    <w:rsid w:val="00D326CF"/>
    <w:rsid w:val="00D35036"/>
    <w:rsid w:val="00D35049"/>
    <w:rsid w:val="00D35C3B"/>
    <w:rsid w:val="00D37EBC"/>
    <w:rsid w:val="00D40C19"/>
    <w:rsid w:val="00D51054"/>
    <w:rsid w:val="00D724DA"/>
    <w:rsid w:val="00D76B07"/>
    <w:rsid w:val="00D83FE7"/>
    <w:rsid w:val="00D90F5E"/>
    <w:rsid w:val="00DA71EC"/>
    <w:rsid w:val="00DB59F7"/>
    <w:rsid w:val="00DC45A4"/>
    <w:rsid w:val="00DD1457"/>
    <w:rsid w:val="00DD3B34"/>
    <w:rsid w:val="00DD7049"/>
    <w:rsid w:val="00DE7BE8"/>
    <w:rsid w:val="00DE7E32"/>
    <w:rsid w:val="00DF0EFA"/>
    <w:rsid w:val="00E005A5"/>
    <w:rsid w:val="00E019ED"/>
    <w:rsid w:val="00E12525"/>
    <w:rsid w:val="00E1367B"/>
    <w:rsid w:val="00E13F2D"/>
    <w:rsid w:val="00E167D1"/>
    <w:rsid w:val="00E17A36"/>
    <w:rsid w:val="00E25170"/>
    <w:rsid w:val="00E369F4"/>
    <w:rsid w:val="00E37267"/>
    <w:rsid w:val="00E437C9"/>
    <w:rsid w:val="00E46522"/>
    <w:rsid w:val="00E637C2"/>
    <w:rsid w:val="00E7396A"/>
    <w:rsid w:val="00E80559"/>
    <w:rsid w:val="00E807E3"/>
    <w:rsid w:val="00E8309A"/>
    <w:rsid w:val="00E85146"/>
    <w:rsid w:val="00E86B59"/>
    <w:rsid w:val="00E92B82"/>
    <w:rsid w:val="00E95FB6"/>
    <w:rsid w:val="00EA14C0"/>
    <w:rsid w:val="00EB6EB6"/>
    <w:rsid w:val="00EF6334"/>
    <w:rsid w:val="00F02DE3"/>
    <w:rsid w:val="00F11648"/>
    <w:rsid w:val="00F2038A"/>
    <w:rsid w:val="00F21936"/>
    <w:rsid w:val="00F24AC0"/>
    <w:rsid w:val="00F36EAF"/>
    <w:rsid w:val="00F37DA7"/>
    <w:rsid w:val="00F41681"/>
    <w:rsid w:val="00F4432A"/>
    <w:rsid w:val="00F55674"/>
    <w:rsid w:val="00F61E8F"/>
    <w:rsid w:val="00F677A4"/>
    <w:rsid w:val="00F71B13"/>
    <w:rsid w:val="00F735EA"/>
    <w:rsid w:val="00F768B5"/>
    <w:rsid w:val="00F80F23"/>
    <w:rsid w:val="00F824CC"/>
    <w:rsid w:val="00F86DA3"/>
    <w:rsid w:val="00F91586"/>
    <w:rsid w:val="00FA2B97"/>
    <w:rsid w:val="00FA4043"/>
    <w:rsid w:val="00FA73FC"/>
    <w:rsid w:val="00FA7819"/>
    <w:rsid w:val="00FA7ED5"/>
    <w:rsid w:val="00FB3422"/>
    <w:rsid w:val="00FB438A"/>
    <w:rsid w:val="00FB4816"/>
    <w:rsid w:val="00FB53DC"/>
    <w:rsid w:val="00FC6247"/>
    <w:rsid w:val="00FD47F2"/>
    <w:rsid w:val="00FD4937"/>
    <w:rsid w:val="00FD6D83"/>
    <w:rsid w:val="00FE13A9"/>
    <w:rsid w:val="00FE3613"/>
    <w:rsid w:val="00FE61D1"/>
    <w:rsid w:val="00FF0D65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650573"/>
  <w15:chartTrackingRefBased/>
  <w15:docId w15:val="{F8B7CC28-BEF6-47E3-92FC-49B2DE8B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2"/>
  </w:style>
  <w:style w:type="paragraph" w:styleId="Heading1">
    <w:name w:val="heading 1"/>
    <w:basedOn w:val="Normal"/>
    <w:link w:val="Heading1Char"/>
    <w:uiPriority w:val="9"/>
    <w:qFormat/>
    <w:rsid w:val="00A75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09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D7"/>
  </w:style>
  <w:style w:type="paragraph" w:styleId="Footer">
    <w:name w:val="footer"/>
    <w:basedOn w:val="Normal"/>
    <w:link w:val="Foot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D7"/>
  </w:style>
  <w:style w:type="paragraph" w:styleId="FootnoteText">
    <w:name w:val="footnote text"/>
    <w:basedOn w:val="Normal"/>
    <w:link w:val="FootnoteTextChar"/>
    <w:uiPriority w:val="99"/>
    <w:semiHidden/>
    <w:unhideWhenUsed/>
    <w:rsid w:val="00295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5C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6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6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1E74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B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9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1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0B09"/>
    <w:rPr>
      <w:color w:val="808080"/>
    </w:rPr>
  </w:style>
  <w:style w:type="table" w:styleId="TableGrid">
    <w:name w:val="Table Grid"/>
    <w:basedOn w:val="TableNormal"/>
    <w:uiPriority w:val="39"/>
    <w:rsid w:val="0012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09/IPDPSW59300.2023.000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eexplore.ieee.org/document/1019666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.fang@tudelft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3FBEE553E3B40AC16AD1D54423EB8" ma:contentTypeVersion="17" ma:contentTypeDescription="Create a new document." ma:contentTypeScope="" ma:versionID="05635c91af373b2d2547ca92ba2103c6">
  <xsd:schema xmlns:xsd="http://www.w3.org/2001/XMLSchema" xmlns:xs="http://www.w3.org/2001/XMLSchema" xmlns:p="http://schemas.microsoft.com/office/2006/metadata/properties" xmlns:ns2="24da7fec-a15f-4084-af63-abe707fc4185" xmlns:ns3="aee54256-6f3c-4290-aced-64b2dd12649b" targetNamespace="http://schemas.microsoft.com/office/2006/metadata/properties" ma:root="true" ma:fieldsID="f9a2d174dfa18dfe7e077eac357e2cd8" ns2:_="" ns3:_="">
    <xsd:import namespace="24da7fec-a15f-4084-af63-abe707fc4185"/>
    <xsd:import namespace="aee54256-6f3c-4290-aced-64b2dd12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7fec-a15f-4084-af63-abe707fc4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43c3be-731a-40e1-9126-fea02c62e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4256-6f3c-4290-aced-64b2dd12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e3a1e-db76-465f-aef7-6cd5977ee5db}" ma:internalName="TaxCatchAll" ma:showField="CatchAllData" ma:web="aee54256-6f3c-4290-aced-64b2dd12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24da7fec-a15f-4084-af63-abe707fc4185" xsi:nil="true"/>
    <TaxCatchAll xmlns="aee54256-6f3c-4290-aced-64b2dd12649b" xsi:nil="true"/>
    <lcf76f155ced4ddcb4097134ff3c332f xmlns="24da7fec-a15f-4084-af63-abe707fc41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8731-1903-4C26-B421-D7822029C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a7fec-a15f-4084-af63-abe707fc4185"/>
    <ds:schemaRef ds:uri="aee54256-6f3c-4290-aced-64b2dd12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2D819-F899-413B-8632-3646DBCD1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4FA1C-7DF5-474D-B58B-8D871125AD50}">
  <ds:schemaRefs>
    <ds:schemaRef ds:uri="http://schemas.microsoft.com/office/2006/metadata/properties"/>
    <ds:schemaRef ds:uri="http://schemas.microsoft.com/office/infopath/2007/PartnerControls"/>
    <ds:schemaRef ds:uri="24da7fec-a15f-4084-af63-abe707fc4185"/>
    <ds:schemaRef ds:uri="aee54256-6f3c-4290-aced-64b2dd12649b"/>
  </ds:schemaRefs>
</ds:datastoreItem>
</file>

<file path=customXml/itemProps4.xml><?xml version="1.0" encoding="utf-8"?>
<ds:datastoreItem xmlns:ds="http://schemas.openxmlformats.org/officeDocument/2006/customXml" ds:itemID="{C5298E88-36C6-4FDD-8F8E-1E239E28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fang</dc:creator>
  <cp:keywords/>
  <dc:description/>
  <cp:lastModifiedBy>xiaoyu shen</cp:lastModifiedBy>
  <cp:revision>2</cp:revision>
  <cp:lastPrinted>2020-07-18T10:41:00Z</cp:lastPrinted>
  <dcterms:created xsi:type="dcterms:W3CDTF">2023-11-21T08:16:00Z</dcterms:created>
  <dcterms:modified xsi:type="dcterms:W3CDTF">2023-11-21T08:16:00Z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0x0101009C03FBEE553E3B40AC16AD1D54423EB8</vt:lpwstr>
  </property>
  <property fmtid="{D5CDD505-2E9C-101B-9397-08002B2CF9AE}" pid="3" name="Order">
    <vt:r8>268200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